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C0" w:rsidRPr="00184ED9" w:rsidRDefault="00DD5F71" w:rsidP="00420C6D">
      <w:pPr>
        <w:pStyle w:val="1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 w:rsidRPr="00184ED9">
        <w:rPr>
          <w:b/>
          <w:sz w:val="28"/>
          <w:szCs w:val="28"/>
        </w:rPr>
        <w:t>ПРОТОКОЛ</w:t>
      </w:r>
    </w:p>
    <w:p w:rsidR="00EC50FE" w:rsidRPr="003352AC" w:rsidRDefault="000A40F6" w:rsidP="00420C6D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84ED9">
        <w:rPr>
          <w:sz w:val="28"/>
          <w:szCs w:val="28"/>
        </w:rPr>
        <w:t xml:space="preserve">совещания </w:t>
      </w:r>
      <w:r w:rsidR="00EC50FE" w:rsidRPr="00184ED9">
        <w:rPr>
          <w:sz w:val="28"/>
          <w:szCs w:val="28"/>
        </w:rPr>
        <w:t xml:space="preserve">у </w:t>
      </w:r>
      <w:r w:rsidR="00136C54" w:rsidRPr="00184ED9">
        <w:rPr>
          <w:sz w:val="28"/>
          <w:szCs w:val="28"/>
        </w:rPr>
        <w:t>и.о.г</w:t>
      </w:r>
      <w:r w:rsidR="001226DF" w:rsidRPr="00184ED9">
        <w:rPr>
          <w:sz w:val="28"/>
          <w:szCs w:val="28"/>
        </w:rPr>
        <w:t>лав</w:t>
      </w:r>
      <w:r w:rsidR="00EC50FE" w:rsidRPr="00184ED9">
        <w:rPr>
          <w:sz w:val="28"/>
          <w:szCs w:val="28"/>
        </w:rPr>
        <w:t>ы</w:t>
      </w:r>
      <w:r w:rsidR="001226DF" w:rsidRPr="00184ED9">
        <w:rPr>
          <w:sz w:val="28"/>
          <w:szCs w:val="28"/>
        </w:rPr>
        <w:t xml:space="preserve"> местной администрации Эльбрусского муниципального района</w:t>
      </w:r>
      <w:r w:rsidR="00DD5F71" w:rsidRPr="00184ED9">
        <w:rPr>
          <w:sz w:val="28"/>
          <w:szCs w:val="28"/>
        </w:rPr>
        <w:t xml:space="preserve"> Кабардино-Балкарской Республики </w:t>
      </w:r>
      <w:r w:rsidR="00136C54" w:rsidRPr="00184ED9">
        <w:rPr>
          <w:sz w:val="28"/>
          <w:szCs w:val="28"/>
        </w:rPr>
        <w:t>К.С.Соттаева</w:t>
      </w:r>
      <w:r w:rsidR="00EB069F">
        <w:rPr>
          <w:sz w:val="28"/>
          <w:szCs w:val="28"/>
        </w:rPr>
        <w:t xml:space="preserve"> по подготовке выборов Прези</w:t>
      </w:r>
      <w:r w:rsidR="00963AB6">
        <w:rPr>
          <w:sz w:val="28"/>
          <w:szCs w:val="28"/>
        </w:rPr>
        <w:t xml:space="preserve">дента </w:t>
      </w:r>
      <w:r w:rsidR="00963AB6" w:rsidRPr="003352AC">
        <w:rPr>
          <w:sz w:val="28"/>
          <w:szCs w:val="28"/>
        </w:rPr>
        <w:t xml:space="preserve">Российской Федерации </w:t>
      </w:r>
      <w:r w:rsidR="003352AC" w:rsidRPr="003352AC">
        <w:rPr>
          <w:sz w:val="28"/>
          <w:szCs w:val="28"/>
        </w:rPr>
        <w:t>15-17 марта 2024г.</w:t>
      </w:r>
    </w:p>
    <w:p w:rsidR="00420C6D" w:rsidRPr="00184ED9" w:rsidRDefault="00420C6D" w:rsidP="00420C6D">
      <w:pPr>
        <w:pStyle w:val="1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1732C0" w:rsidRPr="00184ED9" w:rsidRDefault="00F164EA" w:rsidP="00DA67BE">
      <w:pPr>
        <w:pStyle w:val="1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15 февраля </w:t>
      </w:r>
      <w:r w:rsidR="00312A38">
        <w:rPr>
          <w:sz w:val="28"/>
          <w:szCs w:val="28"/>
        </w:rPr>
        <w:t xml:space="preserve"> </w:t>
      </w:r>
      <w:r w:rsidR="00C04D4C" w:rsidRPr="00184ED9">
        <w:rPr>
          <w:sz w:val="28"/>
          <w:szCs w:val="28"/>
        </w:rPr>
        <w:t>20</w:t>
      </w:r>
      <w:r w:rsidR="00136C54" w:rsidRPr="00184ED9">
        <w:rPr>
          <w:sz w:val="28"/>
          <w:szCs w:val="28"/>
        </w:rPr>
        <w:t>2</w:t>
      </w:r>
      <w:r w:rsidR="00DA67BE" w:rsidRPr="00184ED9">
        <w:rPr>
          <w:sz w:val="28"/>
          <w:szCs w:val="28"/>
        </w:rPr>
        <w:t>3</w:t>
      </w:r>
      <w:r w:rsidR="00EF77FC" w:rsidRPr="00184ED9">
        <w:rPr>
          <w:sz w:val="28"/>
          <w:szCs w:val="28"/>
        </w:rPr>
        <w:t xml:space="preserve"> </w:t>
      </w:r>
      <w:r w:rsidR="00C04D4C" w:rsidRPr="00184ED9">
        <w:rPr>
          <w:sz w:val="28"/>
          <w:szCs w:val="28"/>
        </w:rPr>
        <w:t>г.</w:t>
      </w:r>
      <w:r w:rsidR="00DA67BE" w:rsidRPr="00184ED9">
        <w:rPr>
          <w:sz w:val="28"/>
          <w:szCs w:val="28"/>
        </w:rPr>
        <w:t xml:space="preserve"> </w:t>
      </w:r>
      <w:r w:rsidR="00DA67BE" w:rsidRPr="00184ED9">
        <w:rPr>
          <w:sz w:val="28"/>
          <w:szCs w:val="28"/>
        </w:rPr>
        <w:tab/>
      </w:r>
      <w:r w:rsidR="00DA67BE" w:rsidRPr="00184ED9">
        <w:rPr>
          <w:sz w:val="28"/>
          <w:szCs w:val="28"/>
        </w:rPr>
        <w:tab/>
      </w:r>
      <w:r w:rsidR="00DA67BE" w:rsidRPr="00184ED9">
        <w:rPr>
          <w:sz w:val="28"/>
          <w:szCs w:val="28"/>
        </w:rPr>
        <w:tab/>
      </w:r>
      <w:r w:rsidR="00DA67BE" w:rsidRPr="00184ED9">
        <w:rPr>
          <w:sz w:val="28"/>
          <w:szCs w:val="28"/>
        </w:rPr>
        <w:tab/>
      </w:r>
      <w:r w:rsidR="00EC50FE" w:rsidRPr="00184ED9">
        <w:rPr>
          <w:sz w:val="28"/>
          <w:szCs w:val="28"/>
        </w:rPr>
        <w:t xml:space="preserve"> </w:t>
      </w:r>
      <w:bookmarkStart w:id="0" w:name="_GoBack"/>
      <w:bookmarkEnd w:id="0"/>
      <w:r w:rsidR="0030452E" w:rsidRPr="00184ED9">
        <w:rPr>
          <w:sz w:val="28"/>
          <w:szCs w:val="28"/>
        </w:rPr>
        <w:t>г</w:t>
      </w:r>
      <w:r w:rsidR="001226DF" w:rsidRPr="00184ED9">
        <w:rPr>
          <w:sz w:val="28"/>
          <w:szCs w:val="28"/>
        </w:rPr>
        <w:t xml:space="preserve">.п. </w:t>
      </w:r>
      <w:r w:rsidR="00F83AF4" w:rsidRPr="00184ED9">
        <w:rPr>
          <w:sz w:val="28"/>
          <w:szCs w:val="28"/>
        </w:rPr>
        <w:t>Тырныауз</w:t>
      </w:r>
      <w:r w:rsidR="00EC50FE" w:rsidRPr="00184ED9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67BE" w:rsidRPr="00184ED9">
        <w:rPr>
          <w:sz w:val="28"/>
          <w:szCs w:val="28"/>
        </w:rPr>
        <w:tab/>
      </w:r>
      <w:r w:rsidR="00EC50FE" w:rsidRPr="00184ED9">
        <w:rPr>
          <w:sz w:val="28"/>
          <w:szCs w:val="28"/>
        </w:rPr>
        <w:t xml:space="preserve"> №</w:t>
      </w:r>
      <w:r w:rsidR="00EF77FC" w:rsidRPr="00184ED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DA67BE" w:rsidRPr="00184ED9" w:rsidRDefault="00DA67BE" w:rsidP="00DA67BE">
      <w:pPr>
        <w:pStyle w:val="1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tbl>
      <w:tblPr>
        <w:tblStyle w:val="aa"/>
        <w:tblW w:w="978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3544"/>
      </w:tblGrid>
      <w:tr w:rsidR="00420C6D" w:rsidRPr="00184ED9" w:rsidTr="00DA67BE">
        <w:tc>
          <w:tcPr>
            <w:tcW w:w="6237" w:type="dxa"/>
          </w:tcPr>
          <w:p w:rsidR="00420C6D" w:rsidRPr="00184ED9" w:rsidRDefault="00420C6D" w:rsidP="00DA67BE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184ED9">
              <w:rPr>
                <w:b/>
                <w:sz w:val="28"/>
                <w:szCs w:val="28"/>
              </w:rPr>
              <w:t>ПРЕДСЕДАТЕЛЬСТВОВАЛ:</w:t>
            </w:r>
          </w:p>
        </w:tc>
        <w:tc>
          <w:tcPr>
            <w:tcW w:w="3544" w:type="dxa"/>
          </w:tcPr>
          <w:p w:rsidR="00420C6D" w:rsidRPr="00184ED9" w:rsidRDefault="00420C6D" w:rsidP="00420C6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420C6D" w:rsidRPr="00184ED9" w:rsidTr="00DA67BE">
        <w:tc>
          <w:tcPr>
            <w:tcW w:w="6237" w:type="dxa"/>
          </w:tcPr>
          <w:p w:rsidR="00420C6D" w:rsidRPr="00184ED9" w:rsidRDefault="00136C54" w:rsidP="00DA67BE">
            <w:pPr>
              <w:pStyle w:val="1"/>
              <w:shd w:val="clear" w:color="auto" w:fill="auto"/>
              <w:tabs>
                <w:tab w:val="center" w:pos="8468"/>
                <w:tab w:val="right" w:pos="9636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И.о.г</w:t>
            </w:r>
            <w:r w:rsidR="00420C6D" w:rsidRPr="00184ED9">
              <w:rPr>
                <w:sz w:val="28"/>
                <w:szCs w:val="28"/>
              </w:rPr>
              <w:t>лав</w:t>
            </w:r>
            <w:r w:rsidRPr="00184ED9">
              <w:rPr>
                <w:sz w:val="28"/>
                <w:szCs w:val="28"/>
              </w:rPr>
              <w:t>ы</w:t>
            </w:r>
            <w:r w:rsidR="00420C6D" w:rsidRPr="00184ED9">
              <w:rPr>
                <w:sz w:val="28"/>
                <w:szCs w:val="28"/>
              </w:rPr>
              <w:t xml:space="preserve"> местной администрации Эльбрусского муниципального района</w:t>
            </w:r>
          </w:p>
        </w:tc>
        <w:tc>
          <w:tcPr>
            <w:tcW w:w="3544" w:type="dxa"/>
          </w:tcPr>
          <w:p w:rsidR="00420C6D" w:rsidRPr="00184ED9" w:rsidRDefault="00420C6D" w:rsidP="00420C6D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420C6D" w:rsidRPr="00184ED9" w:rsidRDefault="00136C54" w:rsidP="00136C54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b/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К.С. Соттаев</w:t>
            </w:r>
          </w:p>
        </w:tc>
      </w:tr>
      <w:tr w:rsidR="00420C6D" w:rsidRPr="00184ED9" w:rsidTr="00DA67BE">
        <w:tc>
          <w:tcPr>
            <w:tcW w:w="6237" w:type="dxa"/>
          </w:tcPr>
          <w:p w:rsidR="00420C6D" w:rsidRPr="00184ED9" w:rsidRDefault="00420C6D" w:rsidP="00DA67BE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420C6D" w:rsidRPr="00184ED9" w:rsidRDefault="00420C6D" w:rsidP="00420C6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420C6D" w:rsidRPr="00184ED9" w:rsidTr="00DA67BE">
        <w:tc>
          <w:tcPr>
            <w:tcW w:w="6237" w:type="dxa"/>
          </w:tcPr>
          <w:p w:rsidR="00420C6D" w:rsidRPr="00184ED9" w:rsidRDefault="00420C6D" w:rsidP="00DA67BE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184ED9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3544" w:type="dxa"/>
          </w:tcPr>
          <w:p w:rsidR="00420C6D" w:rsidRPr="00184ED9" w:rsidRDefault="00420C6D" w:rsidP="00420C6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DA67BE" w:rsidRPr="00184ED9" w:rsidTr="00DA67BE">
        <w:tc>
          <w:tcPr>
            <w:tcW w:w="6237" w:type="dxa"/>
          </w:tcPr>
          <w:p w:rsidR="00DA67BE" w:rsidRPr="00184ED9" w:rsidRDefault="00070950" w:rsidP="00DA67BE">
            <w:pPr>
              <w:pStyle w:val="1"/>
              <w:shd w:val="clear" w:color="auto" w:fill="auto"/>
              <w:tabs>
                <w:tab w:val="left" w:pos="10065"/>
              </w:tabs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</w:t>
            </w:r>
            <w:r w:rsidR="00DA67BE" w:rsidRPr="00184ED9">
              <w:rPr>
                <w:sz w:val="28"/>
                <w:szCs w:val="28"/>
              </w:rPr>
              <w:t xml:space="preserve">  городского поселения Тырныауз</w:t>
            </w:r>
          </w:p>
        </w:tc>
        <w:tc>
          <w:tcPr>
            <w:tcW w:w="3544" w:type="dxa"/>
          </w:tcPr>
          <w:p w:rsidR="00DA67BE" w:rsidRPr="00184ED9" w:rsidRDefault="00DA67BE" w:rsidP="00DA67BE">
            <w:pPr>
              <w:pStyle w:val="1"/>
              <w:shd w:val="clear" w:color="auto" w:fill="auto"/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Т.М. Чимаев</w:t>
            </w:r>
          </w:p>
        </w:tc>
      </w:tr>
      <w:tr w:rsidR="00DA67BE" w:rsidRPr="00184ED9" w:rsidTr="00DA67BE">
        <w:tc>
          <w:tcPr>
            <w:tcW w:w="6237" w:type="dxa"/>
          </w:tcPr>
          <w:p w:rsidR="00DA67BE" w:rsidRPr="00184ED9" w:rsidRDefault="00DA67BE" w:rsidP="00DA67BE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4ED9">
              <w:rPr>
                <w:rFonts w:ascii="Times New Roman" w:hAnsi="Times New Roman" w:cs="Times New Roman"/>
                <w:sz w:val="28"/>
                <w:szCs w:val="28"/>
              </w:rPr>
              <w:t xml:space="preserve"> Глава сельского поселения Кенделен</w:t>
            </w:r>
          </w:p>
        </w:tc>
        <w:tc>
          <w:tcPr>
            <w:tcW w:w="3544" w:type="dxa"/>
          </w:tcPr>
          <w:p w:rsidR="00DA67BE" w:rsidRPr="00184ED9" w:rsidRDefault="00DA67BE" w:rsidP="00DA67BE">
            <w:pPr>
              <w:pStyle w:val="1"/>
              <w:shd w:val="clear" w:color="auto" w:fill="auto"/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М.Ж. Атмурзаев</w:t>
            </w:r>
          </w:p>
        </w:tc>
      </w:tr>
      <w:tr w:rsidR="00DA67BE" w:rsidRPr="00184ED9" w:rsidTr="00DA67BE">
        <w:tc>
          <w:tcPr>
            <w:tcW w:w="6237" w:type="dxa"/>
          </w:tcPr>
          <w:p w:rsidR="00DA67BE" w:rsidRPr="00184ED9" w:rsidRDefault="00DA67BE" w:rsidP="00DA67BE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4ED9">
              <w:rPr>
                <w:rFonts w:ascii="Times New Roman" w:hAnsi="Times New Roman" w:cs="Times New Roman"/>
                <w:sz w:val="28"/>
                <w:szCs w:val="28"/>
              </w:rPr>
              <w:t xml:space="preserve"> Глава сельского поселения В. Баксан</w:t>
            </w:r>
          </w:p>
        </w:tc>
        <w:tc>
          <w:tcPr>
            <w:tcW w:w="3544" w:type="dxa"/>
          </w:tcPr>
          <w:p w:rsidR="00DA67BE" w:rsidRPr="00184ED9" w:rsidRDefault="00DA67BE" w:rsidP="00DA67BE">
            <w:pPr>
              <w:pStyle w:val="1"/>
              <w:shd w:val="clear" w:color="auto" w:fill="auto"/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А.М. Джаппуев</w:t>
            </w:r>
          </w:p>
        </w:tc>
      </w:tr>
      <w:tr w:rsidR="00070950" w:rsidRPr="00184ED9" w:rsidTr="00DA67BE">
        <w:tc>
          <w:tcPr>
            <w:tcW w:w="6237" w:type="dxa"/>
          </w:tcPr>
          <w:p w:rsidR="00070950" w:rsidRPr="00184ED9" w:rsidRDefault="00070950" w:rsidP="00DA67BE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Эльбрус</w:t>
            </w:r>
          </w:p>
        </w:tc>
        <w:tc>
          <w:tcPr>
            <w:tcW w:w="3544" w:type="dxa"/>
          </w:tcPr>
          <w:p w:rsidR="00070950" w:rsidRPr="00184ED9" w:rsidRDefault="00070950" w:rsidP="00DA67BE">
            <w:pPr>
              <w:pStyle w:val="1"/>
              <w:shd w:val="clear" w:color="auto" w:fill="auto"/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И.Б. Джаппуев </w:t>
            </w:r>
          </w:p>
        </w:tc>
      </w:tr>
      <w:tr w:rsidR="00F164EA" w:rsidRPr="00184ED9" w:rsidTr="00DA67BE">
        <w:tc>
          <w:tcPr>
            <w:tcW w:w="6237" w:type="dxa"/>
          </w:tcPr>
          <w:p w:rsidR="00F164EA" w:rsidRDefault="00F164EA" w:rsidP="00DA67BE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Бедык</w:t>
            </w:r>
          </w:p>
        </w:tc>
        <w:tc>
          <w:tcPr>
            <w:tcW w:w="3544" w:type="dxa"/>
          </w:tcPr>
          <w:p w:rsidR="00F164EA" w:rsidRDefault="00F164EA" w:rsidP="00DA67BE">
            <w:pPr>
              <w:pStyle w:val="1"/>
              <w:shd w:val="clear" w:color="auto" w:fill="auto"/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Тилов</w:t>
            </w:r>
          </w:p>
        </w:tc>
      </w:tr>
      <w:tr w:rsidR="00F164EA" w:rsidRPr="00184ED9" w:rsidTr="00DA67BE">
        <w:tc>
          <w:tcPr>
            <w:tcW w:w="6237" w:type="dxa"/>
          </w:tcPr>
          <w:p w:rsidR="00F164EA" w:rsidRDefault="00F164EA" w:rsidP="00DA67BE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Лашкута</w:t>
            </w:r>
          </w:p>
        </w:tc>
        <w:tc>
          <w:tcPr>
            <w:tcW w:w="3544" w:type="dxa"/>
          </w:tcPr>
          <w:p w:rsidR="00F164EA" w:rsidRDefault="00F164EA" w:rsidP="00DA67BE">
            <w:pPr>
              <w:pStyle w:val="1"/>
              <w:shd w:val="clear" w:color="auto" w:fill="auto"/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Э.М. Малкаров </w:t>
            </w:r>
          </w:p>
        </w:tc>
      </w:tr>
      <w:tr w:rsidR="00461B1D" w:rsidRPr="00184ED9" w:rsidTr="00DA67BE">
        <w:tc>
          <w:tcPr>
            <w:tcW w:w="6237" w:type="dxa"/>
          </w:tcPr>
          <w:p w:rsidR="00461B1D" w:rsidRDefault="00461B1D" w:rsidP="00DA67BE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Эльбрусской территориальной избирательной комиссии </w:t>
            </w:r>
          </w:p>
        </w:tc>
        <w:tc>
          <w:tcPr>
            <w:tcW w:w="3544" w:type="dxa"/>
          </w:tcPr>
          <w:p w:rsidR="00461B1D" w:rsidRDefault="00461B1D" w:rsidP="00DA67BE">
            <w:pPr>
              <w:pStyle w:val="1"/>
              <w:shd w:val="clear" w:color="auto" w:fill="auto"/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Д.М. Джаппуев </w:t>
            </w:r>
          </w:p>
        </w:tc>
      </w:tr>
      <w:tr w:rsidR="00DA67BE" w:rsidRPr="00184ED9" w:rsidTr="00DA67BE">
        <w:tc>
          <w:tcPr>
            <w:tcW w:w="6237" w:type="dxa"/>
          </w:tcPr>
          <w:p w:rsidR="00DA67BE" w:rsidRPr="00184ED9" w:rsidRDefault="00F164EA" w:rsidP="00DA67BE">
            <w:pPr>
              <w:pStyle w:val="1"/>
              <w:shd w:val="clear" w:color="auto" w:fill="auto"/>
              <w:tabs>
                <w:tab w:val="right" w:pos="10065"/>
                <w:tab w:val="right" w:pos="10206"/>
              </w:tabs>
              <w:spacing w:line="240" w:lineRule="auto"/>
              <w:ind w:left="34" w:firstLine="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Первый заместитель</w:t>
            </w:r>
            <w:r w:rsidR="00DA67BE" w:rsidRPr="00184ED9">
              <w:rPr>
                <w:sz w:val="28"/>
                <w:szCs w:val="28"/>
              </w:rPr>
              <w:t xml:space="preserve"> главы местной администрации Эльбрусского муниципального района</w:t>
            </w:r>
          </w:p>
        </w:tc>
        <w:tc>
          <w:tcPr>
            <w:tcW w:w="3544" w:type="dxa"/>
          </w:tcPr>
          <w:p w:rsidR="00DA67BE" w:rsidRPr="00184ED9" w:rsidRDefault="00DA67BE" w:rsidP="006969B1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DA67BE" w:rsidRPr="00184ED9" w:rsidRDefault="00DA67BE" w:rsidP="006969B1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DA67BE" w:rsidRPr="00184ED9" w:rsidRDefault="00DA67BE" w:rsidP="006969B1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b/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М.М. Отаров</w:t>
            </w:r>
          </w:p>
        </w:tc>
      </w:tr>
      <w:tr w:rsidR="00DA67BE" w:rsidRPr="00184ED9" w:rsidTr="00DA67BE">
        <w:tc>
          <w:tcPr>
            <w:tcW w:w="6237" w:type="dxa"/>
          </w:tcPr>
          <w:p w:rsidR="00DA67BE" w:rsidRPr="00184ED9" w:rsidRDefault="00DA67BE" w:rsidP="00DA67BE">
            <w:pPr>
              <w:pStyle w:val="1"/>
              <w:shd w:val="clear" w:color="auto" w:fill="auto"/>
              <w:tabs>
                <w:tab w:val="right" w:pos="10065"/>
                <w:tab w:val="right" w:pos="10206"/>
              </w:tabs>
              <w:spacing w:line="240" w:lineRule="auto"/>
              <w:ind w:left="34" w:firstLine="0"/>
              <w:jc w:val="left"/>
              <w:rPr>
                <w:b/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Заместитель главы местной администрации Эльбрусского муниципального района</w:t>
            </w:r>
          </w:p>
        </w:tc>
        <w:tc>
          <w:tcPr>
            <w:tcW w:w="3544" w:type="dxa"/>
          </w:tcPr>
          <w:p w:rsidR="00DA67BE" w:rsidRPr="00184ED9" w:rsidRDefault="00DA67BE" w:rsidP="006969B1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DA67BE" w:rsidRPr="00184ED9" w:rsidRDefault="00DA67BE" w:rsidP="00DA67B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b/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М.Х. Салихов</w:t>
            </w:r>
          </w:p>
        </w:tc>
      </w:tr>
      <w:tr w:rsidR="00DA67BE" w:rsidRPr="00184ED9" w:rsidTr="00DA67BE">
        <w:tc>
          <w:tcPr>
            <w:tcW w:w="6237" w:type="dxa"/>
          </w:tcPr>
          <w:p w:rsidR="00DA67BE" w:rsidRPr="00184ED9" w:rsidRDefault="00F164EA" w:rsidP="00DA67BE">
            <w:pPr>
              <w:pStyle w:val="1"/>
              <w:shd w:val="clear" w:color="auto" w:fill="auto"/>
              <w:tabs>
                <w:tab w:val="right" w:pos="10065"/>
                <w:tab w:val="right" w:pos="10206"/>
              </w:tabs>
              <w:spacing w:line="240" w:lineRule="auto"/>
              <w:ind w:left="34" w:firstLine="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DA67BE" w:rsidRPr="00184ED9">
              <w:rPr>
                <w:sz w:val="28"/>
                <w:szCs w:val="28"/>
              </w:rPr>
              <w:t xml:space="preserve"> главы местной администрации Эльбрусского муниципального района</w:t>
            </w:r>
          </w:p>
        </w:tc>
        <w:tc>
          <w:tcPr>
            <w:tcW w:w="3544" w:type="dxa"/>
          </w:tcPr>
          <w:p w:rsidR="00DA67BE" w:rsidRPr="00184ED9" w:rsidRDefault="00DA67BE" w:rsidP="000556E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DA67BE" w:rsidRPr="00184ED9" w:rsidRDefault="00DA67BE" w:rsidP="000556E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b/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А.М. Межгихов</w:t>
            </w:r>
          </w:p>
        </w:tc>
      </w:tr>
      <w:tr w:rsidR="00DA67BE" w:rsidRPr="00184ED9" w:rsidTr="00DA67BE">
        <w:tc>
          <w:tcPr>
            <w:tcW w:w="6237" w:type="dxa"/>
          </w:tcPr>
          <w:p w:rsidR="00DA67BE" w:rsidRPr="00184ED9" w:rsidRDefault="00DA67BE" w:rsidP="00DA67BE">
            <w:pPr>
              <w:pStyle w:val="1"/>
              <w:shd w:val="clear" w:color="auto" w:fill="auto"/>
              <w:tabs>
                <w:tab w:val="right" w:pos="10065"/>
                <w:tab w:val="right" w:pos="10206"/>
              </w:tabs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Управделами местной администрации</w:t>
            </w:r>
          </w:p>
          <w:p w:rsidR="00DA67BE" w:rsidRPr="00184ED9" w:rsidRDefault="00DA67BE" w:rsidP="00DA67BE">
            <w:pPr>
              <w:pStyle w:val="1"/>
              <w:shd w:val="clear" w:color="auto" w:fill="auto"/>
              <w:spacing w:line="240" w:lineRule="auto"/>
              <w:ind w:left="34" w:firstLine="0"/>
              <w:jc w:val="left"/>
              <w:rPr>
                <w:b/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Эльбрусского муниципального района</w:t>
            </w:r>
          </w:p>
        </w:tc>
        <w:tc>
          <w:tcPr>
            <w:tcW w:w="3544" w:type="dxa"/>
          </w:tcPr>
          <w:p w:rsidR="00DA67BE" w:rsidRPr="00184ED9" w:rsidRDefault="00DA67BE" w:rsidP="00DA67B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DA67BE" w:rsidRPr="00184ED9" w:rsidRDefault="00DA67BE" w:rsidP="00DA67B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b/>
                <w:sz w:val="28"/>
                <w:szCs w:val="28"/>
              </w:rPr>
            </w:pPr>
            <w:r w:rsidRPr="00184ED9">
              <w:rPr>
                <w:sz w:val="28"/>
                <w:szCs w:val="28"/>
              </w:rPr>
              <w:t>З.К. Ульбашева</w:t>
            </w:r>
          </w:p>
        </w:tc>
      </w:tr>
      <w:tr w:rsidR="00DA67BE" w:rsidRPr="00184ED9" w:rsidTr="00DA67BE">
        <w:tc>
          <w:tcPr>
            <w:tcW w:w="6237" w:type="dxa"/>
          </w:tcPr>
          <w:p w:rsidR="00DA67BE" w:rsidRPr="00184ED9" w:rsidRDefault="00F164EA" w:rsidP="00DA67BE">
            <w:pPr>
              <w:pStyle w:val="1"/>
              <w:shd w:val="clear" w:color="auto" w:fill="auto"/>
              <w:tabs>
                <w:tab w:val="right" w:pos="10065"/>
                <w:tab w:val="right" w:pos="10206"/>
              </w:tabs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DA67BE" w:rsidRPr="00184ED9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DA67BE" w:rsidRPr="00184ED9">
              <w:rPr>
                <w:sz w:val="28"/>
                <w:szCs w:val="28"/>
              </w:rPr>
              <w:t xml:space="preserve"> МУ «Управление финансов» Эльбрусского муниципального района</w:t>
            </w:r>
          </w:p>
        </w:tc>
        <w:tc>
          <w:tcPr>
            <w:tcW w:w="3544" w:type="dxa"/>
          </w:tcPr>
          <w:p w:rsidR="00DA67BE" w:rsidRDefault="00DA67BE" w:rsidP="00DA67B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312A38" w:rsidRPr="00184ED9" w:rsidRDefault="00F164EA" w:rsidP="00DA67B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 Мокаева</w:t>
            </w:r>
          </w:p>
        </w:tc>
      </w:tr>
      <w:tr w:rsidR="00474A47" w:rsidRPr="00184ED9" w:rsidTr="00DA67BE">
        <w:tc>
          <w:tcPr>
            <w:tcW w:w="6237" w:type="dxa"/>
          </w:tcPr>
          <w:p w:rsidR="00474A47" w:rsidRPr="00184ED9" w:rsidRDefault="00474A47" w:rsidP="00DA67BE">
            <w:pPr>
              <w:pStyle w:val="1"/>
              <w:shd w:val="clear" w:color="auto" w:fill="auto"/>
              <w:tabs>
                <w:tab w:val="left" w:pos="10065"/>
              </w:tabs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контроля местной администрации Эльбрусского муниципального района</w:t>
            </w:r>
            <w:r w:rsidR="00EB069F">
              <w:rPr>
                <w:sz w:val="28"/>
                <w:szCs w:val="28"/>
              </w:rPr>
              <w:t xml:space="preserve"> – член </w:t>
            </w:r>
            <w:r w:rsidR="00963AB6">
              <w:rPr>
                <w:sz w:val="28"/>
                <w:szCs w:val="28"/>
              </w:rPr>
              <w:t>Э</w:t>
            </w:r>
            <w:r w:rsidR="00EB069F">
              <w:rPr>
                <w:sz w:val="28"/>
                <w:szCs w:val="28"/>
              </w:rPr>
              <w:t>льбрусской терр</w:t>
            </w:r>
            <w:r w:rsidR="00963AB6">
              <w:rPr>
                <w:sz w:val="28"/>
                <w:szCs w:val="28"/>
              </w:rPr>
              <w:t>иториальной комиссии</w:t>
            </w:r>
          </w:p>
        </w:tc>
        <w:tc>
          <w:tcPr>
            <w:tcW w:w="3544" w:type="dxa"/>
          </w:tcPr>
          <w:p w:rsidR="00474A47" w:rsidRDefault="00474A47" w:rsidP="00DA67B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004FCC" w:rsidRDefault="00004FCC" w:rsidP="00DA67B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474A47" w:rsidRPr="00184ED9" w:rsidRDefault="00474A47" w:rsidP="00DA67B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М.Р. Абдуллаев </w:t>
            </w:r>
          </w:p>
        </w:tc>
      </w:tr>
      <w:tr w:rsidR="00F164EA" w:rsidRPr="00184ED9" w:rsidTr="00DA67BE">
        <w:tc>
          <w:tcPr>
            <w:tcW w:w="6237" w:type="dxa"/>
          </w:tcPr>
          <w:p w:rsidR="00F164EA" w:rsidRDefault="00F164EA" w:rsidP="00DA67BE">
            <w:pPr>
              <w:pStyle w:val="1"/>
              <w:shd w:val="clear" w:color="auto" w:fill="auto"/>
              <w:tabs>
                <w:tab w:val="left" w:pos="10065"/>
              </w:tabs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секретарь МО «Единая Россия»</w:t>
            </w:r>
          </w:p>
        </w:tc>
        <w:tc>
          <w:tcPr>
            <w:tcW w:w="3544" w:type="dxa"/>
          </w:tcPr>
          <w:p w:rsidR="00F164EA" w:rsidRDefault="00F164EA" w:rsidP="00DA67BE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А.И. Боттаев </w:t>
            </w:r>
          </w:p>
        </w:tc>
      </w:tr>
    </w:tbl>
    <w:p w:rsidR="00DA67BE" w:rsidRPr="00184ED9" w:rsidRDefault="00DA67BE" w:rsidP="00BA7B55">
      <w:pPr>
        <w:pStyle w:val="1"/>
        <w:shd w:val="clear" w:color="auto" w:fill="auto"/>
        <w:tabs>
          <w:tab w:val="left" w:pos="10065"/>
        </w:tabs>
        <w:spacing w:line="240" w:lineRule="auto"/>
        <w:ind w:firstLine="0"/>
        <w:rPr>
          <w:b/>
          <w:sz w:val="28"/>
          <w:szCs w:val="28"/>
        </w:rPr>
      </w:pPr>
    </w:p>
    <w:p w:rsidR="00004FCC" w:rsidRDefault="00004FCC" w:rsidP="00184ED9">
      <w:pPr>
        <w:pStyle w:val="1"/>
        <w:shd w:val="clear" w:color="auto" w:fill="auto"/>
        <w:tabs>
          <w:tab w:val="left" w:pos="10065"/>
        </w:tabs>
        <w:spacing w:line="240" w:lineRule="auto"/>
        <w:ind w:left="567" w:right="112" w:firstLine="0"/>
        <w:rPr>
          <w:b/>
          <w:sz w:val="28"/>
          <w:szCs w:val="28"/>
        </w:rPr>
      </w:pPr>
    </w:p>
    <w:p w:rsidR="002007F8" w:rsidRDefault="000C3E94" w:rsidP="00184ED9">
      <w:pPr>
        <w:pStyle w:val="1"/>
        <w:shd w:val="clear" w:color="auto" w:fill="auto"/>
        <w:tabs>
          <w:tab w:val="left" w:pos="10065"/>
        </w:tabs>
        <w:spacing w:line="240" w:lineRule="auto"/>
        <w:ind w:left="567" w:right="112" w:firstLine="0"/>
        <w:rPr>
          <w:sz w:val="28"/>
          <w:szCs w:val="28"/>
        </w:rPr>
      </w:pPr>
      <w:r w:rsidRPr="00184ED9">
        <w:rPr>
          <w:b/>
          <w:sz w:val="28"/>
          <w:szCs w:val="28"/>
          <w:lang w:val="en-US"/>
        </w:rPr>
        <w:t>I</w:t>
      </w:r>
      <w:r w:rsidRPr="00184ED9">
        <w:rPr>
          <w:b/>
          <w:sz w:val="28"/>
          <w:szCs w:val="28"/>
        </w:rPr>
        <w:t>.</w:t>
      </w:r>
      <w:r w:rsidR="008753D5" w:rsidRPr="00184ED9">
        <w:rPr>
          <w:b/>
          <w:sz w:val="28"/>
          <w:szCs w:val="28"/>
        </w:rPr>
        <w:t xml:space="preserve"> </w:t>
      </w:r>
      <w:r w:rsidR="00F164EA">
        <w:rPr>
          <w:b/>
          <w:sz w:val="28"/>
          <w:szCs w:val="28"/>
        </w:rPr>
        <w:t xml:space="preserve">О ходе </w:t>
      </w:r>
      <w:r w:rsidR="00461B1D">
        <w:rPr>
          <w:b/>
          <w:sz w:val="28"/>
          <w:szCs w:val="28"/>
        </w:rPr>
        <w:t>подготовки к проведению выборов Президента РФ 15-17 марта 2024г</w:t>
      </w:r>
      <w:r w:rsidR="00184ED9" w:rsidRPr="00184ED9">
        <w:rPr>
          <w:b/>
          <w:sz w:val="28"/>
          <w:szCs w:val="28"/>
        </w:rPr>
        <w:t>.</w:t>
      </w:r>
      <w:r w:rsidR="00461B1D">
        <w:rPr>
          <w:sz w:val="28"/>
          <w:szCs w:val="28"/>
        </w:rPr>
        <w:t xml:space="preserve"> (Соттаев К.С., Джаппуев Д.М</w:t>
      </w:r>
      <w:r w:rsidR="00184ED9" w:rsidRPr="00184ED9">
        <w:rPr>
          <w:sz w:val="28"/>
          <w:szCs w:val="28"/>
        </w:rPr>
        <w:t>.)</w:t>
      </w:r>
    </w:p>
    <w:p w:rsidR="00004FCC" w:rsidRPr="00004FCC" w:rsidRDefault="00004FCC" w:rsidP="00184ED9">
      <w:pPr>
        <w:pStyle w:val="1"/>
        <w:shd w:val="clear" w:color="auto" w:fill="auto"/>
        <w:tabs>
          <w:tab w:val="left" w:pos="10065"/>
        </w:tabs>
        <w:spacing w:line="240" w:lineRule="auto"/>
        <w:ind w:left="567" w:right="112" w:firstLine="0"/>
        <w:rPr>
          <w:b/>
          <w:sz w:val="20"/>
          <w:szCs w:val="28"/>
        </w:rPr>
      </w:pPr>
    </w:p>
    <w:p w:rsidR="00473308" w:rsidRDefault="0091617F" w:rsidP="0069176E">
      <w:pPr>
        <w:pStyle w:val="1"/>
        <w:spacing w:line="276" w:lineRule="auto"/>
        <w:ind w:left="567" w:right="112" w:firstLine="709"/>
        <w:jc w:val="both"/>
        <w:rPr>
          <w:sz w:val="28"/>
          <w:szCs w:val="28"/>
        </w:rPr>
      </w:pPr>
      <w:r w:rsidRPr="00184ED9">
        <w:rPr>
          <w:sz w:val="28"/>
          <w:szCs w:val="28"/>
        </w:rPr>
        <w:t>1.</w:t>
      </w:r>
      <w:r w:rsidR="00835F39" w:rsidRPr="00184ED9">
        <w:rPr>
          <w:sz w:val="28"/>
          <w:szCs w:val="28"/>
        </w:rPr>
        <w:t xml:space="preserve"> </w:t>
      </w:r>
      <w:r w:rsidR="00DD5F71" w:rsidRPr="00184ED9">
        <w:rPr>
          <w:sz w:val="28"/>
          <w:szCs w:val="28"/>
        </w:rPr>
        <w:t xml:space="preserve">Принять к сведению информацию </w:t>
      </w:r>
      <w:r w:rsidR="00184ED9" w:rsidRPr="00184ED9">
        <w:rPr>
          <w:sz w:val="28"/>
          <w:szCs w:val="28"/>
        </w:rPr>
        <w:t>и.о.</w:t>
      </w:r>
      <w:r w:rsidR="00461B1D">
        <w:rPr>
          <w:sz w:val="28"/>
          <w:szCs w:val="28"/>
        </w:rPr>
        <w:t xml:space="preserve"> </w:t>
      </w:r>
      <w:r w:rsidR="007B3BD2" w:rsidRPr="00184ED9">
        <w:rPr>
          <w:sz w:val="28"/>
          <w:szCs w:val="28"/>
        </w:rPr>
        <w:t>главы местной администрации Эльбрусского м</w:t>
      </w:r>
      <w:r w:rsidR="00602006" w:rsidRPr="00184ED9">
        <w:rPr>
          <w:sz w:val="28"/>
          <w:szCs w:val="28"/>
        </w:rPr>
        <w:t xml:space="preserve">униципального района </w:t>
      </w:r>
      <w:r w:rsidR="00461B1D">
        <w:rPr>
          <w:sz w:val="28"/>
          <w:szCs w:val="28"/>
        </w:rPr>
        <w:t xml:space="preserve">К.С. Соттаева </w:t>
      </w:r>
      <w:r w:rsidR="00184ED9" w:rsidRPr="00184ED9">
        <w:rPr>
          <w:sz w:val="28"/>
          <w:szCs w:val="28"/>
        </w:rPr>
        <w:t xml:space="preserve"> и</w:t>
      </w:r>
      <w:r w:rsidR="00BA7B55" w:rsidRPr="00184ED9">
        <w:rPr>
          <w:sz w:val="28"/>
          <w:szCs w:val="28"/>
        </w:rPr>
        <w:t xml:space="preserve"> </w:t>
      </w:r>
      <w:r w:rsidR="00284A18">
        <w:rPr>
          <w:sz w:val="28"/>
          <w:szCs w:val="28"/>
        </w:rPr>
        <w:t>Председателя Э</w:t>
      </w:r>
      <w:r w:rsidR="00461B1D">
        <w:rPr>
          <w:sz w:val="28"/>
          <w:szCs w:val="28"/>
        </w:rPr>
        <w:t>льбрусской территориальной избирательной комиссии Джаппуева Д.М</w:t>
      </w:r>
      <w:r w:rsidR="00184ED9" w:rsidRPr="00184ED9">
        <w:rPr>
          <w:sz w:val="28"/>
          <w:szCs w:val="28"/>
        </w:rPr>
        <w:t>.</w:t>
      </w:r>
    </w:p>
    <w:p w:rsidR="00963AB6" w:rsidRDefault="00963AB6" w:rsidP="0069176E">
      <w:pPr>
        <w:pStyle w:val="1"/>
        <w:spacing w:line="276" w:lineRule="auto"/>
        <w:ind w:left="567" w:right="112" w:firstLine="709"/>
        <w:jc w:val="both"/>
        <w:rPr>
          <w:sz w:val="28"/>
          <w:szCs w:val="28"/>
        </w:rPr>
      </w:pPr>
    </w:p>
    <w:p w:rsidR="0069176E" w:rsidRDefault="0069176E" w:rsidP="0069176E">
      <w:pPr>
        <w:pStyle w:val="1"/>
        <w:spacing w:line="276" w:lineRule="auto"/>
        <w:ind w:left="567" w:right="112" w:firstLine="709"/>
        <w:jc w:val="both"/>
        <w:rPr>
          <w:sz w:val="28"/>
          <w:szCs w:val="28"/>
        </w:rPr>
      </w:pPr>
    </w:p>
    <w:p w:rsidR="0050690B" w:rsidRDefault="00835F39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sz w:val="28"/>
          <w:szCs w:val="28"/>
        </w:rPr>
      </w:pPr>
      <w:r w:rsidRPr="00184ED9">
        <w:rPr>
          <w:sz w:val="28"/>
          <w:szCs w:val="28"/>
        </w:rPr>
        <w:lastRenderedPageBreak/>
        <w:t>2</w:t>
      </w:r>
      <w:r w:rsidR="00473308" w:rsidRPr="00184ED9">
        <w:rPr>
          <w:sz w:val="28"/>
          <w:szCs w:val="28"/>
        </w:rPr>
        <w:t>.</w:t>
      </w:r>
      <w:r w:rsidR="00AE628E" w:rsidRPr="00184ED9">
        <w:rPr>
          <w:sz w:val="28"/>
          <w:szCs w:val="28"/>
        </w:rPr>
        <w:t xml:space="preserve"> </w:t>
      </w:r>
      <w:r w:rsidR="00461B1D">
        <w:rPr>
          <w:sz w:val="28"/>
          <w:szCs w:val="28"/>
        </w:rPr>
        <w:t xml:space="preserve">Главам местных администраций Эльбрусского муниципального района </w:t>
      </w:r>
      <w:r w:rsidR="00284A18">
        <w:rPr>
          <w:sz w:val="28"/>
          <w:szCs w:val="28"/>
        </w:rPr>
        <w:t>(Чимаев Т.М., Джаппуев И.Б., Джаппуев А.М., Тебердиев М.М., Тилов К.А., Малкаров Э.М., Атмурзаев М.Ж.) во взаимодействии с руководителями учреждений и организаций Эль</w:t>
      </w:r>
      <w:r w:rsidR="00EB069F">
        <w:rPr>
          <w:sz w:val="28"/>
          <w:szCs w:val="28"/>
        </w:rPr>
        <w:t>брусского муниципального района в местах расположения избирательных участков:</w:t>
      </w:r>
    </w:p>
    <w:p w:rsidR="006043F3" w:rsidRDefault="00284A18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оказывать необходимое содействие избирательным комиссиям Эльбрусского муниципального района </w:t>
      </w:r>
      <w:r w:rsidR="00C004E5">
        <w:rPr>
          <w:sz w:val="28"/>
          <w:szCs w:val="28"/>
        </w:rPr>
        <w:t xml:space="preserve">и Эльбрусской территориальной комиссии </w:t>
      </w:r>
      <w:r>
        <w:rPr>
          <w:sz w:val="28"/>
          <w:szCs w:val="28"/>
        </w:rPr>
        <w:t xml:space="preserve">в организации </w:t>
      </w:r>
      <w:r w:rsidR="006043F3">
        <w:rPr>
          <w:sz w:val="28"/>
          <w:szCs w:val="28"/>
        </w:rPr>
        <w:t>подготовки и п</w:t>
      </w:r>
      <w:r w:rsidR="00EB069F">
        <w:rPr>
          <w:sz w:val="28"/>
          <w:szCs w:val="28"/>
        </w:rPr>
        <w:t>роведении выборов Президента РФ в реализации их полномочий;</w:t>
      </w:r>
    </w:p>
    <w:p w:rsidR="0050690B" w:rsidRDefault="00284A18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84ED9">
        <w:rPr>
          <w:sz w:val="28"/>
          <w:szCs w:val="28"/>
        </w:rPr>
        <w:t xml:space="preserve"> </w:t>
      </w:r>
      <w:r>
        <w:rPr>
          <w:sz w:val="28"/>
          <w:szCs w:val="28"/>
        </w:rPr>
        <w:t>проработать вопрос выделения автотранспорта и лимита ГСМ избирательным комиссиям в срок с 6 по 18 марта  2024г.;</w:t>
      </w:r>
      <w:r w:rsidR="0050690B">
        <w:rPr>
          <w:sz w:val="28"/>
          <w:szCs w:val="28"/>
        </w:rPr>
        <w:t xml:space="preserve"> </w:t>
      </w:r>
    </w:p>
    <w:p w:rsidR="00EB069F" w:rsidRDefault="00EB069F" w:rsidP="0069176E">
      <w:pPr>
        <w:pStyle w:val="1"/>
        <w:shd w:val="clear" w:color="auto" w:fill="auto"/>
        <w:spacing w:line="276" w:lineRule="auto"/>
        <w:ind w:left="567" w:right="112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Срок:28.02.2024г.</w:t>
      </w:r>
    </w:p>
    <w:p w:rsidR="006043F3" w:rsidRDefault="006043F3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актуализировать сведения о</w:t>
      </w:r>
      <w:r w:rsidR="00EB069F">
        <w:rPr>
          <w:sz w:val="28"/>
          <w:szCs w:val="28"/>
        </w:rPr>
        <w:t xml:space="preserve"> водителях на</w:t>
      </w:r>
      <w:r>
        <w:rPr>
          <w:sz w:val="28"/>
          <w:szCs w:val="28"/>
        </w:rPr>
        <w:t xml:space="preserve"> закрепленном автотранспорте за избирательными участками Эльбрусского муниципального района;</w:t>
      </w:r>
    </w:p>
    <w:p w:rsidR="006043F3" w:rsidRDefault="006043F3" w:rsidP="0069176E">
      <w:pPr>
        <w:pStyle w:val="1"/>
        <w:shd w:val="clear" w:color="auto" w:fill="auto"/>
        <w:spacing w:line="276" w:lineRule="auto"/>
        <w:ind w:left="567" w:right="112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22.02.2024г.</w:t>
      </w:r>
    </w:p>
    <w:p w:rsidR="00EB069F" w:rsidRDefault="00EB069F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963AB6">
        <w:rPr>
          <w:sz w:val="28"/>
          <w:szCs w:val="28"/>
        </w:rPr>
        <w:t xml:space="preserve"> обеспечить освещение и подъезд к избирательным участкам и стоянкам для граждан с ограниченными физическими возможностями;</w:t>
      </w:r>
    </w:p>
    <w:p w:rsidR="0069176E" w:rsidRDefault="0069176E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sz w:val="28"/>
          <w:szCs w:val="28"/>
        </w:rPr>
      </w:pPr>
    </w:p>
    <w:p w:rsidR="0069176E" w:rsidRDefault="0069176E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определить перечень помещений для проведения агитационных публичных мероприятий в период подготовки выборов Президента РФ;</w:t>
      </w:r>
    </w:p>
    <w:p w:rsidR="0069176E" w:rsidRDefault="0069176E" w:rsidP="0069176E">
      <w:pPr>
        <w:pStyle w:val="1"/>
        <w:shd w:val="clear" w:color="auto" w:fill="auto"/>
        <w:spacing w:line="276" w:lineRule="auto"/>
        <w:ind w:left="567" w:right="112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16.02.2024г.</w:t>
      </w:r>
    </w:p>
    <w:p w:rsidR="00963AB6" w:rsidRDefault="00963AB6" w:rsidP="0069176E">
      <w:p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176E">
        <w:rPr>
          <w:rFonts w:ascii="Times New Roman" w:hAnsi="Times New Roman" w:cs="Times New Roman"/>
          <w:sz w:val="28"/>
          <w:szCs w:val="28"/>
        </w:rPr>
        <w:t>2.6</w:t>
      </w:r>
      <w:r w:rsidRPr="00963AB6">
        <w:rPr>
          <w:rFonts w:ascii="Times New Roman" w:hAnsi="Times New Roman" w:cs="Times New Roman"/>
          <w:sz w:val="28"/>
          <w:szCs w:val="28"/>
        </w:rPr>
        <w:t xml:space="preserve">. Обеспечить контроль и исполнение постановления местной администрации Эльбрусского муниципального района от 15.02.2024г. №45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3AB6">
        <w:rPr>
          <w:rFonts w:ascii="Times New Roman" w:hAnsi="Times New Roman" w:cs="Times New Roman"/>
          <w:bCs/>
          <w:sz w:val="28"/>
        </w:rPr>
        <w:t>О мерах по содействию избирательным комиссиям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63AB6">
        <w:rPr>
          <w:rFonts w:ascii="Times New Roman" w:hAnsi="Times New Roman" w:cs="Times New Roman"/>
          <w:bCs/>
          <w:sz w:val="28"/>
        </w:rPr>
        <w:t xml:space="preserve">в организации подготовки и проведении </w:t>
      </w:r>
      <w:r w:rsidRPr="00963AB6">
        <w:rPr>
          <w:rFonts w:ascii="Times New Roman" w:hAnsi="Times New Roman" w:cs="Times New Roman"/>
          <w:bCs/>
          <w:sz w:val="28"/>
          <w:szCs w:val="28"/>
        </w:rPr>
        <w:t>выборов Президента Российской Федерации 15-17 марта 2024г.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69176E" w:rsidRPr="00963AB6" w:rsidRDefault="0069176E" w:rsidP="0069176E">
      <w:p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4ED9" w:rsidRDefault="006043F3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Заместителю главы местной администрации Эльбрусского муниципального района (Межгихов А.М.) </w:t>
      </w:r>
      <w:r w:rsidR="0050690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представить сведения о наличии резервных источников питания (источники резервного автономного электроснабжения)</w:t>
      </w:r>
      <w:r w:rsidR="00DA2F8C">
        <w:rPr>
          <w:sz w:val="28"/>
          <w:szCs w:val="28"/>
        </w:rPr>
        <w:t xml:space="preserve"> на всех избирательных участках.</w:t>
      </w:r>
    </w:p>
    <w:p w:rsidR="00DA2F8C" w:rsidRDefault="00DA2F8C" w:rsidP="0069176E">
      <w:pPr>
        <w:pStyle w:val="1"/>
        <w:shd w:val="clear" w:color="auto" w:fill="auto"/>
        <w:spacing w:line="276" w:lineRule="auto"/>
        <w:ind w:left="567" w:right="112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 : 19.02.2024г.</w:t>
      </w:r>
    </w:p>
    <w:p w:rsidR="0069176E" w:rsidRDefault="0069176E" w:rsidP="0069176E">
      <w:pPr>
        <w:pStyle w:val="1"/>
        <w:shd w:val="clear" w:color="auto" w:fill="auto"/>
        <w:spacing w:line="276" w:lineRule="auto"/>
        <w:ind w:left="567" w:right="112" w:firstLine="709"/>
        <w:jc w:val="right"/>
        <w:rPr>
          <w:sz w:val="28"/>
          <w:szCs w:val="28"/>
        </w:rPr>
      </w:pPr>
    </w:p>
    <w:p w:rsidR="008754A5" w:rsidRDefault="008B1D43" w:rsidP="0069176E">
      <w:pPr>
        <w:pStyle w:val="1"/>
        <w:shd w:val="clear" w:color="auto" w:fill="auto"/>
        <w:spacing w:line="276" w:lineRule="auto"/>
        <w:ind w:left="567" w:right="11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2F8C">
        <w:rPr>
          <w:sz w:val="28"/>
          <w:szCs w:val="28"/>
        </w:rPr>
        <w:t xml:space="preserve">4. И.о. начальника МУ «Управление финансами» (Мокаева М.М.) </w:t>
      </w:r>
      <w:r w:rsidR="008754A5">
        <w:rPr>
          <w:sz w:val="28"/>
          <w:szCs w:val="28"/>
        </w:rPr>
        <w:t>п</w:t>
      </w:r>
      <w:r w:rsidR="00DA2F8C">
        <w:rPr>
          <w:sz w:val="28"/>
          <w:szCs w:val="28"/>
        </w:rPr>
        <w:t xml:space="preserve">редусмотреть </w:t>
      </w:r>
      <w:r>
        <w:rPr>
          <w:sz w:val="28"/>
          <w:szCs w:val="28"/>
        </w:rPr>
        <w:t xml:space="preserve">   </w:t>
      </w:r>
      <w:r w:rsidR="00DA2F8C">
        <w:rPr>
          <w:sz w:val="28"/>
          <w:szCs w:val="28"/>
        </w:rPr>
        <w:t>выделение  финансовых средств</w:t>
      </w:r>
      <w:r w:rsidR="00963AB6">
        <w:rPr>
          <w:sz w:val="28"/>
          <w:szCs w:val="28"/>
        </w:rPr>
        <w:t xml:space="preserve"> для проведения необходимых мероприятий </w:t>
      </w:r>
      <w:r w:rsidR="00DA2F8C">
        <w:rPr>
          <w:sz w:val="28"/>
          <w:szCs w:val="28"/>
        </w:rPr>
        <w:t xml:space="preserve"> в установленном </w:t>
      </w:r>
      <w:r w:rsidR="008754A5">
        <w:rPr>
          <w:sz w:val="28"/>
          <w:szCs w:val="28"/>
        </w:rPr>
        <w:t xml:space="preserve">порядке. </w:t>
      </w:r>
    </w:p>
    <w:p w:rsidR="00963AB6" w:rsidRDefault="00963AB6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rFonts w:cs="Calibri"/>
          <w:sz w:val="28"/>
          <w:szCs w:val="28"/>
        </w:rPr>
      </w:pPr>
    </w:p>
    <w:p w:rsidR="0069176E" w:rsidRDefault="0069176E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rFonts w:cs="Calibri"/>
          <w:sz w:val="28"/>
          <w:szCs w:val="28"/>
        </w:rPr>
      </w:pPr>
    </w:p>
    <w:p w:rsidR="00EE0A18" w:rsidRPr="00184ED9" w:rsidRDefault="00DF6D6C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rFonts w:cs="Calibri"/>
          <w:sz w:val="28"/>
          <w:szCs w:val="28"/>
        </w:rPr>
      </w:pPr>
      <w:r w:rsidRPr="00184ED9">
        <w:rPr>
          <w:rFonts w:cs="Calibri"/>
          <w:sz w:val="28"/>
          <w:szCs w:val="28"/>
        </w:rPr>
        <w:t>И.о. г</w:t>
      </w:r>
      <w:r w:rsidR="003A0BA0" w:rsidRPr="00184ED9">
        <w:rPr>
          <w:rFonts w:cs="Calibri"/>
          <w:sz w:val="28"/>
          <w:szCs w:val="28"/>
        </w:rPr>
        <w:t>лав</w:t>
      </w:r>
      <w:r w:rsidRPr="00184ED9">
        <w:rPr>
          <w:rFonts w:cs="Calibri"/>
          <w:sz w:val="28"/>
          <w:szCs w:val="28"/>
        </w:rPr>
        <w:t>ы</w:t>
      </w:r>
      <w:r w:rsidR="003A0BA0" w:rsidRPr="00184ED9">
        <w:rPr>
          <w:rFonts w:cs="Calibri"/>
          <w:sz w:val="28"/>
          <w:szCs w:val="28"/>
        </w:rPr>
        <w:t xml:space="preserve"> местной администрации</w:t>
      </w:r>
    </w:p>
    <w:p w:rsidR="001732C0" w:rsidRPr="00184ED9" w:rsidRDefault="00EE0A18" w:rsidP="0069176E">
      <w:pPr>
        <w:pStyle w:val="1"/>
        <w:shd w:val="clear" w:color="auto" w:fill="auto"/>
        <w:spacing w:line="276" w:lineRule="auto"/>
        <w:ind w:left="567" w:right="112" w:firstLine="709"/>
        <w:jc w:val="both"/>
        <w:rPr>
          <w:sz w:val="28"/>
          <w:szCs w:val="28"/>
        </w:rPr>
      </w:pPr>
      <w:r w:rsidRPr="00184ED9">
        <w:rPr>
          <w:rFonts w:cs="Calibri"/>
          <w:sz w:val="28"/>
          <w:szCs w:val="28"/>
        </w:rPr>
        <w:t>Эльбр</w:t>
      </w:r>
      <w:r w:rsidR="005C2982">
        <w:rPr>
          <w:rFonts w:cs="Calibri"/>
          <w:sz w:val="28"/>
          <w:szCs w:val="28"/>
        </w:rPr>
        <w:t>усского муниципального района</w:t>
      </w:r>
      <w:r w:rsidR="005C2982">
        <w:rPr>
          <w:rFonts w:cs="Calibri"/>
          <w:sz w:val="28"/>
          <w:szCs w:val="28"/>
        </w:rPr>
        <w:tab/>
        <w:t xml:space="preserve">         </w:t>
      </w:r>
      <w:r w:rsidRPr="00184ED9">
        <w:rPr>
          <w:rFonts w:cs="Calibri"/>
          <w:sz w:val="28"/>
          <w:szCs w:val="28"/>
        </w:rPr>
        <w:tab/>
      </w:r>
      <w:r w:rsidR="00184ED9" w:rsidRPr="00184ED9">
        <w:rPr>
          <w:rFonts w:cs="Calibri"/>
          <w:sz w:val="28"/>
          <w:szCs w:val="28"/>
        </w:rPr>
        <w:t xml:space="preserve">         </w:t>
      </w:r>
      <w:r w:rsidR="005C2982">
        <w:rPr>
          <w:rFonts w:cs="Calibri"/>
          <w:sz w:val="28"/>
          <w:szCs w:val="28"/>
        </w:rPr>
        <w:t xml:space="preserve"> </w:t>
      </w:r>
      <w:r w:rsidR="00C117A4">
        <w:rPr>
          <w:rFonts w:cs="Calibri"/>
          <w:sz w:val="28"/>
          <w:szCs w:val="28"/>
        </w:rPr>
        <w:t xml:space="preserve"> </w:t>
      </w:r>
      <w:r w:rsidR="005C2982">
        <w:rPr>
          <w:rFonts w:cs="Calibri"/>
          <w:sz w:val="28"/>
          <w:szCs w:val="28"/>
        </w:rPr>
        <w:t xml:space="preserve">         </w:t>
      </w:r>
      <w:r w:rsidR="00184ED9" w:rsidRPr="00184ED9">
        <w:rPr>
          <w:rFonts w:cs="Calibri"/>
          <w:sz w:val="28"/>
          <w:szCs w:val="28"/>
        </w:rPr>
        <w:t xml:space="preserve"> </w:t>
      </w:r>
      <w:r w:rsidR="003A0BA0" w:rsidRPr="00184ED9">
        <w:rPr>
          <w:rFonts w:cs="Calibri"/>
          <w:sz w:val="28"/>
          <w:szCs w:val="28"/>
        </w:rPr>
        <w:t xml:space="preserve">К. </w:t>
      </w:r>
      <w:r w:rsidR="00DF6D6C" w:rsidRPr="00184ED9">
        <w:rPr>
          <w:rFonts w:cs="Calibri"/>
          <w:sz w:val="28"/>
          <w:szCs w:val="28"/>
        </w:rPr>
        <w:t>Соттаев</w:t>
      </w:r>
    </w:p>
    <w:sectPr w:rsidR="001732C0" w:rsidRPr="00184ED9" w:rsidSect="00963AB6">
      <w:headerReference w:type="default" r:id="rId8"/>
      <w:footerReference w:type="first" r:id="rId9"/>
      <w:type w:val="continuous"/>
      <w:pgSz w:w="11909" w:h="16838"/>
      <w:pgMar w:top="1107" w:right="569" w:bottom="284" w:left="426" w:header="0" w:footer="97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D02" w:rsidRDefault="00621D02" w:rsidP="001732C0">
      <w:r>
        <w:separator/>
      </w:r>
    </w:p>
  </w:endnote>
  <w:endnote w:type="continuationSeparator" w:id="1">
    <w:p w:rsidR="00621D02" w:rsidRDefault="00621D02" w:rsidP="00173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BE" w:rsidRDefault="00DA67BE" w:rsidP="00DA67BE">
    <w:pPr>
      <w:pStyle w:val="ad"/>
      <w:tabs>
        <w:tab w:val="clear" w:pos="4677"/>
        <w:tab w:val="clear" w:pos="9355"/>
        <w:tab w:val="left" w:pos="244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D02" w:rsidRDefault="00621D02"/>
  </w:footnote>
  <w:footnote w:type="continuationSeparator" w:id="1">
    <w:p w:rsidR="00621D02" w:rsidRDefault="00621D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78" w:rsidRDefault="0026794F">
    <w:pPr>
      <w:rPr>
        <w:sz w:val="2"/>
        <w:szCs w:val="2"/>
      </w:rPr>
    </w:pPr>
    <w:r w:rsidRPr="002679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7pt;margin-top:26.05pt;width:5.75pt;height:9.8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A50A78" w:rsidRDefault="0026794F">
                <w:pPr>
                  <w:pStyle w:val="a6"/>
                  <w:shd w:val="clear" w:color="auto" w:fill="auto"/>
                  <w:spacing w:line="240" w:lineRule="auto"/>
                </w:pPr>
                <w:r w:rsidRPr="0026794F">
                  <w:fldChar w:fldCharType="begin"/>
                </w:r>
                <w:r w:rsidR="00A50A78">
                  <w:instrText xml:space="preserve"> PAGE \* MERGEFORMAT </w:instrText>
                </w:r>
                <w:r w:rsidRPr="0026794F">
                  <w:fldChar w:fldCharType="separate"/>
                </w:r>
                <w:r w:rsidR="008B1D43" w:rsidRPr="008B1D43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27883"/>
    <w:multiLevelType w:val="hybridMultilevel"/>
    <w:tmpl w:val="8E40AD2C"/>
    <w:lvl w:ilvl="0" w:tplc="567E9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2334E5"/>
    <w:multiLevelType w:val="multilevel"/>
    <w:tmpl w:val="2D6A8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5D6904"/>
    <w:multiLevelType w:val="hybridMultilevel"/>
    <w:tmpl w:val="0ADACBAE"/>
    <w:lvl w:ilvl="0" w:tplc="C606672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6D610140"/>
    <w:multiLevelType w:val="hybridMultilevel"/>
    <w:tmpl w:val="8E40AD2C"/>
    <w:lvl w:ilvl="0" w:tplc="567E9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9B4659"/>
    <w:multiLevelType w:val="hybridMultilevel"/>
    <w:tmpl w:val="E462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732C0"/>
    <w:rsid w:val="00001DE7"/>
    <w:rsid w:val="00003C18"/>
    <w:rsid w:val="00004FCC"/>
    <w:rsid w:val="00011FC4"/>
    <w:rsid w:val="000141DB"/>
    <w:rsid w:val="00020C57"/>
    <w:rsid w:val="000367F9"/>
    <w:rsid w:val="00045A29"/>
    <w:rsid w:val="00055B97"/>
    <w:rsid w:val="00070950"/>
    <w:rsid w:val="00076319"/>
    <w:rsid w:val="000A40F6"/>
    <w:rsid w:val="000C3E94"/>
    <w:rsid w:val="000E7F11"/>
    <w:rsid w:val="00101771"/>
    <w:rsid w:val="00114CC5"/>
    <w:rsid w:val="00117BF3"/>
    <w:rsid w:val="00121383"/>
    <w:rsid w:val="001226DF"/>
    <w:rsid w:val="00133022"/>
    <w:rsid w:val="00136C54"/>
    <w:rsid w:val="001646DE"/>
    <w:rsid w:val="001732C0"/>
    <w:rsid w:val="00182B26"/>
    <w:rsid w:val="00184ED9"/>
    <w:rsid w:val="001927D7"/>
    <w:rsid w:val="00195F31"/>
    <w:rsid w:val="001B273C"/>
    <w:rsid w:val="001B5F9F"/>
    <w:rsid w:val="001C39AC"/>
    <w:rsid w:val="001C5F70"/>
    <w:rsid w:val="001E3D36"/>
    <w:rsid w:val="001E4602"/>
    <w:rsid w:val="002007F8"/>
    <w:rsid w:val="002076E7"/>
    <w:rsid w:val="00212787"/>
    <w:rsid w:val="00217610"/>
    <w:rsid w:val="00225464"/>
    <w:rsid w:val="0026794F"/>
    <w:rsid w:val="00284A18"/>
    <w:rsid w:val="00295110"/>
    <w:rsid w:val="002A350E"/>
    <w:rsid w:val="002B2C6D"/>
    <w:rsid w:val="002E1484"/>
    <w:rsid w:val="002F78C5"/>
    <w:rsid w:val="003003E9"/>
    <w:rsid w:val="0030452E"/>
    <w:rsid w:val="00312A38"/>
    <w:rsid w:val="0031433B"/>
    <w:rsid w:val="003352AC"/>
    <w:rsid w:val="00337BF3"/>
    <w:rsid w:val="00341FF0"/>
    <w:rsid w:val="00361F1E"/>
    <w:rsid w:val="00370676"/>
    <w:rsid w:val="00371252"/>
    <w:rsid w:val="003A0BA0"/>
    <w:rsid w:val="003A35D1"/>
    <w:rsid w:val="003D710F"/>
    <w:rsid w:val="003E705C"/>
    <w:rsid w:val="003F74D4"/>
    <w:rsid w:val="0041569F"/>
    <w:rsid w:val="00417632"/>
    <w:rsid w:val="00420C6D"/>
    <w:rsid w:val="00434488"/>
    <w:rsid w:val="00454E21"/>
    <w:rsid w:val="00455C3F"/>
    <w:rsid w:val="00461B1D"/>
    <w:rsid w:val="00470D75"/>
    <w:rsid w:val="00473308"/>
    <w:rsid w:val="00474A47"/>
    <w:rsid w:val="004A2535"/>
    <w:rsid w:val="004B30DF"/>
    <w:rsid w:val="004B6660"/>
    <w:rsid w:val="0050690B"/>
    <w:rsid w:val="00525E41"/>
    <w:rsid w:val="00532CE6"/>
    <w:rsid w:val="00534CF6"/>
    <w:rsid w:val="00537B53"/>
    <w:rsid w:val="00572D2C"/>
    <w:rsid w:val="00574CBE"/>
    <w:rsid w:val="00594495"/>
    <w:rsid w:val="00596218"/>
    <w:rsid w:val="005A1ED4"/>
    <w:rsid w:val="005B380A"/>
    <w:rsid w:val="005C0D01"/>
    <w:rsid w:val="005C2284"/>
    <w:rsid w:val="005C2982"/>
    <w:rsid w:val="005D4577"/>
    <w:rsid w:val="00602006"/>
    <w:rsid w:val="00602411"/>
    <w:rsid w:val="006043F3"/>
    <w:rsid w:val="00607D47"/>
    <w:rsid w:val="006160CB"/>
    <w:rsid w:val="00617D39"/>
    <w:rsid w:val="00621D02"/>
    <w:rsid w:val="00636FEF"/>
    <w:rsid w:val="00647744"/>
    <w:rsid w:val="0065152A"/>
    <w:rsid w:val="0066067B"/>
    <w:rsid w:val="00671D0A"/>
    <w:rsid w:val="006771E7"/>
    <w:rsid w:val="006866E7"/>
    <w:rsid w:val="0069176E"/>
    <w:rsid w:val="00697188"/>
    <w:rsid w:val="006B05CF"/>
    <w:rsid w:val="006D722A"/>
    <w:rsid w:val="006E3D7B"/>
    <w:rsid w:val="006F5B7B"/>
    <w:rsid w:val="007227E2"/>
    <w:rsid w:val="00724D82"/>
    <w:rsid w:val="0073149B"/>
    <w:rsid w:val="00735EFE"/>
    <w:rsid w:val="00736C97"/>
    <w:rsid w:val="007559E3"/>
    <w:rsid w:val="00760B3A"/>
    <w:rsid w:val="00767881"/>
    <w:rsid w:val="00770193"/>
    <w:rsid w:val="007771AC"/>
    <w:rsid w:val="00791C87"/>
    <w:rsid w:val="007938EE"/>
    <w:rsid w:val="007A63ED"/>
    <w:rsid w:val="007B0CB7"/>
    <w:rsid w:val="007B12DC"/>
    <w:rsid w:val="007B266B"/>
    <w:rsid w:val="007B3BD2"/>
    <w:rsid w:val="007C5BB3"/>
    <w:rsid w:val="007D5DAC"/>
    <w:rsid w:val="007F497A"/>
    <w:rsid w:val="007F6B6A"/>
    <w:rsid w:val="00804542"/>
    <w:rsid w:val="008115D1"/>
    <w:rsid w:val="0081632A"/>
    <w:rsid w:val="00826433"/>
    <w:rsid w:val="00830909"/>
    <w:rsid w:val="00835F39"/>
    <w:rsid w:val="00844A9F"/>
    <w:rsid w:val="00850346"/>
    <w:rsid w:val="00857ABF"/>
    <w:rsid w:val="0086561E"/>
    <w:rsid w:val="00867C35"/>
    <w:rsid w:val="00871CF8"/>
    <w:rsid w:val="008744E8"/>
    <w:rsid w:val="008753D5"/>
    <w:rsid w:val="008754A5"/>
    <w:rsid w:val="00880214"/>
    <w:rsid w:val="008924D6"/>
    <w:rsid w:val="008B1D43"/>
    <w:rsid w:val="008E777A"/>
    <w:rsid w:val="00900ACF"/>
    <w:rsid w:val="0091617F"/>
    <w:rsid w:val="00930928"/>
    <w:rsid w:val="00935B96"/>
    <w:rsid w:val="00942AC4"/>
    <w:rsid w:val="009443FE"/>
    <w:rsid w:val="00957A44"/>
    <w:rsid w:val="00960D75"/>
    <w:rsid w:val="00963AB6"/>
    <w:rsid w:val="00965EC2"/>
    <w:rsid w:val="009667E8"/>
    <w:rsid w:val="00967401"/>
    <w:rsid w:val="0097050E"/>
    <w:rsid w:val="009801E7"/>
    <w:rsid w:val="0099491D"/>
    <w:rsid w:val="009C0C91"/>
    <w:rsid w:val="009C27E6"/>
    <w:rsid w:val="009F3DFC"/>
    <w:rsid w:val="00A262A0"/>
    <w:rsid w:val="00A45C5A"/>
    <w:rsid w:val="00A50A78"/>
    <w:rsid w:val="00A55BC1"/>
    <w:rsid w:val="00A56CE5"/>
    <w:rsid w:val="00AE628E"/>
    <w:rsid w:val="00B07DB4"/>
    <w:rsid w:val="00B14E7A"/>
    <w:rsid w:val="00B32AA4"/>
    <w:rsid w:val="00B63129"/>
    <w:rsid w:val="00B64F8C"/>
    <w:rsid w:val="00B7686A"/>
    <w:rsid w:val="00B807EF"/>
    <w:rsid w:val="00B81671"/>
    <w:rsid w:val="00BA1033"/>
    <w:rsid w:val="00BA7350"/>
    <w:rsid w:val="00BA7B55"/>
    <w:rsid w:val="00BB48F9"/>
    <w:rsid w:val="00BB528A"/>
    <w:rsid w:val="00BE444C"/>
    <w:rsid w:val="00BF2C85"/>
    <w:rsid w:val="00C004E5"/>
    <w:rsid w:val="00C04D4C"/>
    <w:rsid w:val="00C0742F"/>
    <w:rsid w:val="00C117A4"/>
    <w:rsid w:val="00C22051"/>
    <w:rsid w:val="00C25CB0"/>
    <w:rsid w:val="00C43000"/>
    <w:rsid w:val="00C57AD3"/>
    <w:rsid w:val="00C80E49"/>
    <w:rsid w:val="00CA7340"/>
    <w:rsid w:val="00CD0F77"/>
    <w:rsid w:val="00CE3E69"/>
    <w:rsid w:val="00CF2D07"/>
    <w:rsid w:val="00D3135A"/>
    <w:rsid w:val="00D35643"/>
    <w:rsid w:val="00D427A0"/>
    <w:rsid w:val="00D45A4B"/>
    <w:rsid w:val="00D55C56"/>
    <w:rsid w:val="00D57A34"/>
    <w:rsid w:val="00D62DD6"/>
    <w:rsid w:val="00D8321E"/>
    <w:rsid w:val="00D84BB2"/>
    <w:rsid w:val="00D87701"/>
    <w:rsid w:val="00DA2F8C"/>
    <w:rsid w:val="00DA3A96"/>
    <w:rsid w:val="00DA67BE"/>
    <w:rsid w:val="00DC3632"/>
    <w:rsid w:val="00DD050D"/>
    <w:rsid w:val="00DD5F71"/>
    <w:rsid w:val="00DE36A2"/>
    <w:rsid w:val="00DF6D6C"/>
    <w:rsid w:val="00E239AE"/>
    <w:rsid w:val="00E26054"/>
    <w:rsid w:val="00E2697C"/>
    <w:rsid w:val="00E313C6"/>
    <w:rsid w:val="00E34A70"/>
    <w:rsid w:val="00E35C99"/>
    <w:rsid w:val="00E72765"/>
    <w:rsid w:val="00E73924"/>
    <w:rsid w:val="00E73E37"/>
    <w:rsid w:val="00E75E0A"/>
    <w:rsid w:val="00E806DB"/>
    <w:rsid w:val="00EB069F"/>
    <w:rsid w:val="00EB6921"/>
    <w:rsid w:val="00EC50FE"/>
    <w:rsid w:val="00EC7548"/>
    <w:rsid w:val="00EE0A18"/>
    <w:rsid w:val="00EF54E3"/>
    <w:rsid w:val="00EF77FC"/>
    <w:rsid w:val="00F164EA"/>
    <w:rsid w:val="00F21990"/>
    <w:rsid w:val="00F22C20"/>
    <w:rsid w:val="00F41475"/>
    <w:rsid w:val="00F4512D"/>
    <w:rsid w:val="00F57EDD"/>
    <w:rsid w:val="00F67E29"/>
    <w:rsid w:val="00F83AF4"/>
    <w:rsid w:val="00F94E8C"/>
    <w:rsid w:val="00FC019C"/>
    <w:rsid w:val="00FC4652"/>
    <w:rsid w:val="00FC5B13"/>
    <w:rsid w:val="00FD2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32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32C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7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sid w:val="0017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a5">
    <w:name w:val="Колонтитул_"/>
    <w:basedOn w:val="a0"/>
    <w:link w:val="a6"/>
    <w:rsid w:val="0017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sid w:val="0017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732C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pt">
    <w:name w:val="Основной текст + 9 pt;Малые прописные"/>
    <w:basedOn w:val="a4"/>
    <w:rsid w:val="001732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2pt1pt">
    <w:name w:val="Основной текст + 22 pt;Курсив;Интервал 1 pt"/>
    <w:basedOn w:val="a4"/>
    <w:rsid w:val="001732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44"/>
      <w:szCs w:val="44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1732C0"/>
    <w:pPr>
      <w:shd w:val="clear" w:color="auto" w:fill="FFFFFF"/>
      <w:spacing w:line="360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1732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1732C0"/>
    <w:pPr>
      <w:shd w:val="clear" w:color="auto" w:fill="FFFFFF"/>
      <w:spacing w:after="300" w:line="0" w:lineRule="atLeast"/>
    </w:pPr>
    <w:rPr>
      <w:rFonts w:ascii="Impact" w:eastAsia="Impact" w:hAnsi="Impact" w:cs="Impac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0B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0BA0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59"/>
    <w:rsid w:val="00420C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DA67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A67BE"/>
    <w:rPr>
      <w:color w:val="000000"/>
    </w:rPr>
  </w:style>
  <w:style w:type="paragraph" w:styleId="ad">
    <w:name w:val="footer"/>
    <w:basedOn w:val="a"/>
    <w:link w:val="ae"/>
    <w:uiPriority w:val="99"/>
    <w:unhideWhenUsed/>
    <w:rsid w:val="00DA67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A67B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FA56-0D1D-41B8-8E08-8E98479E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</dc:creator>
  <cp:lastModifiedBy>Пользователь</cp:lastModifiedBy>
  <cp:revision>8</cp:revision>
  <cp:lastPrinted>2023-04-18T15:01:00Z</cp:lastPrinted>
  <dcterms:created xsi:type="dcterms:W3CDTF">2024-02-16T07:44:00Z</dcterms:created>
  <dcterms:modified xsi:type="dcterms:W3CDTF">2024-02-16T08:46:00Z</dcterms:modified>
</cp:coreProperties>
</file>