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25" w:rsidRDefault="007A5525" w:rsidP="007A5525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0"/>
          <w:szCs w:val="20"/>
        </w:rPr>
      </w:pPr>
      <w:r w:rsidRPr="007A5525">
        <w:rPr>
          <w:rFonts w:ascii="Times New Roman" w:hAnsi="Times New Roman"/>
          <w:bCs/>
          <w:sz w:val="20"/>
          <w:szCs w:val="20"/>
        </w:rPr>
        <w:t>Приложение</w:t>
      </w:r>
      <w:r>
        <w:rPr>
          <w:rFonts w:ascii="Times New Roman" w:hAnsi="Times New Roman"/>
          <w:bCs/>
          <w:sz w:val="20"/>
          <w:szCs w:val="20"/>
        </w:rPr>
        <w:t xml:space="preserve"> 2</w:t>
      </w:r>
    </w:p>
    <w:p w:rsidR="007A5525" w:rsidRDefault="007A5525" w:rsidP="007A5525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 постановлению местной администрации </w:t>
      </w:r>
    </w:p>
    <w:p w:rsidR="007A5525" w:rsidRDefault="007A5525" w:rsidP="007A5525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Эльбрусского муниципального района от 08.11.2023г №450</w:t>
      </w:r>
    </w:p>
    <w:p w:rsidR="007A5525" w:rsidRPr="007A5525" w:rsidRDefault="007A5525" w:rsidP="007A5525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0"/>
          <w:szCs w:val="20"/>
        </w:rPr>
      </w:pPr>
    </w:p>
    <w:p w:rsidR="007A5525" w:rsidRDefault="007A5525" w:rsidP="007A552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</w:p>
    <w:p w:rsidR="007A5525" w:rsidRPr="007D7E53" w:rsidRDefault="007A5525" w:rsidP="007A552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7D7E53">
        <w:rPr>
          <w:rFonts w:ascii="Times New Roman" w:hAnsi="Times New Roman"/>
          <w:b/>
          <w:bCs/>
          <w:sz w:val="20"/>
          <w:szCs w:val="20"/>
        </w:rPr>
        <w:t>ПРОГНОЗ</w:t>
      </w:r>
    </w:p>
    <w:p w:rsidR="007A5525" w:rsidRPr="007D7E53" w:rsidRDefault="007A5525" w:rsidP="007A552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7D7E53">
        <w:rPr>
          <w:rFonts w:ascii="Times New Roman" w:hAnsi="Times New Roman"/>
          <w:b/>
          <w:bCs/>
          <w:sz w:val="20"/>
          <w:szCs w:val="20"/>
        </w:rPr>
        <w:t>социально-экономического развития</w:t>
      </w:r>
    </w:p>
    <w:p w:rsidR="007A5525" w:rsidRPr="007D7E53" w:rsidRDefault="007A5525" w:rsidP="007A552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7D7E53">
        <w:rPr>
          <w:rFonts w:ascii="Times New Roman" w:hAnsi="Times New Roman"/>
          <w:b/>
          <w:bCs/>
          <w:sz w:val="20"/>
          <w:szCs w:val="20"/>
        </w:rPr>
        <w:t>Эльбрусского муниципального района на 202</w:t>
      </w:r>
      <w:r>
        <w:rPr>
          <w:rFonts w:ascii="Times New Roman" w:hAnsi="Times New Roman"/>
          <w:b/>
          <w:bCs/>
          <w:sz w:val="20"/>
          <w:szCs w:val="20"/>
        </w:rPr>
        <w:t>4</w:t>
      </w:r>
      <w:r w:rsidRPr="007D7E53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p w:rsidR="007A5525" w:rsidRPr="007D7E53" w:rsidRDefault="007A5525" w:rsidP="007A552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7D7E53">
        <w:rPr>
          <w:rFonts w:ascii="Times New Roman" w:hAnsi="Times New Roman"/>
          <w:b/>
          <w:bCs/>
          <w:sz w:val="20"/>
          <w:szCs w:val="20"/>
        </w:rPr>
        <w:t>и на плановый период 202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7D7E53">
        <w:rPr>
          <w:rFonts w:ascii="Times New Roman" w:hAnsi="Times New Roman"/>
          <w:b/>
          <w:bCs/>
          <w:sz w:val="20"/>
          <w:szCs w:val="20"/>
        </w:rPr>
        <w:t xml:space="preserve"> и 202</w:t>
      </w:r>
      <w:r>
        <w:rPr>
          <w:rFonts w:ascii="Times New Roman" w:hAnsi="Times New Roman"/>
          <w:b/>
          <w:bCs/>
          <w:sz w:val="20"/>
          <w:szCs w:val="20"/>
        </w:rPr>
        <w:t>6</w:t>
      </w:r>
      <w:r w:rsidRPr="007D7E53">
        <w:rPr>
          <w:rFonts w:ascii="Times New Roman" w:hAnsi="Times New Roman"/>
          <w:b/>
          <w:bCs/>
          <w:sz w:val="20"/>
          <w:szCs w:val="20"/>
        </w:rPr>
        <w:t xml:space="preserve"> годов</w:t>
      </w:r>
    </w:p>
    <w:p w:rsidR="007A5525" w:rsidRPr="007D7E53" w:rsidRDefault="007A5525" w:rsidP="007A5525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3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60"/>
        <w:gridCol w:w="1009"/>
        <w:gridCol w:w="1304"/>
        <w:gridCol w:w="1128"/>
        <w:gridCol w:w="1247"/>
        <w:gridCol w:w="1094"/>
        <w:gridCol w:w="1191"/>
        <w:gridCol w:w="1128"/>
        <w:gridCol w:w="1304"/>
        <w:gridCol w:w="1191"/>
      </w:tblGrid>
      <w:tr w:rsidR="007A5525" w:rsidRPr="007D7E53" w:rsidTr="006D6A2B"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год отчет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год оценка</w:t>
            </w:r>
          </w:p>
        </w:tc>
        <w:tc>
          <w:tcPr>
            <w:tcW w:w="7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</w:tr>
      <w:tr w:rsidR="007A5525" w:rsidRPr="007D7E53" w:rsidTr="006D6A2B"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7A5525" w:rsidRPr="007D7E53" w:rsidTr="006D6A2B"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 вариант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II вариант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 вариант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II вариант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 вариант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II вариант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1. Объем отгруженных товаров собственного производства, выполненных работ и услуг по промышленным предприятиям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>лн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5582,0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13085,3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>Площадь сельскохозяйственных угодий, переданных в аренду органами местного самоуправления и органом исполнительной власти Кабардино-Балкарской Республики, уполномоченным в сфере земельных отношений, всего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26081,0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23188,7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23184,2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24005,8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24001,5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24864,1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24861,7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пашни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земли, занятые многолетними насаждениями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сенокосы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279,4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пастбища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24626,9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21776,3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22785,4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2781,3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23602,9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23598,9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24461,5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24459,5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из них площадь </w:t>
            </w: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сельскохозяйственных угодий, сдаваемых в аренду органами местного самоуправления, всего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6757,4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6746,2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пашни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земли, занятые многолетними насаждениями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сенокосы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279,4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пастбища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6393,5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6354,1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6344,0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3. Производство продукции сельского хозяйства (все категории хозяйств)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зерновые и зернобобовые (в весе после доработки)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972,3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подсолнечник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2870,0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овощи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7164,5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7164,5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7529,9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7164,5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скот и птица (живая масса)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5099,2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5779,3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4476,0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28082,0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28364,0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29383,7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28364,0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30196,0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29383,7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31101,9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29383,7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яйцо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тыс. штук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4164,3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4008,0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4008,0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4. Производство отдельных видов пищевых продуктов, включая напитки мясо крупного рогатого скота, свинина, баранина, козлятина, конина и мясо прочих животных семейства лошадиных, оленина и мясо прочих животных </w:t>
            </w: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семейства оленьих (оленевых) парные, остывшие или охлажденные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мясо и субпродукты пищевые домашней птицы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плодоовощные консервы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туб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масла и жиры, кроме остатков (осадков), рафинированные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масла растительные нерафинированные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молоко жидкое обработанное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сливки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продукты кисломолочные (кроме творога и продуктов из творога)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изделия хлебобулочные недлительного хранения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1481,3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1490,0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изделия мучные кондитерские, торты и пирожные недлительного хранения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печенье и </w:t>
            </w:r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t>пряники</w:t>
            </w:r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имбирные и аналогичные изделия; печенье сладкое; вафли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какао, шоколад и изделия кондитерские сахаристые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 том числе: халва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воды минеральные природные питьевые и воды питьевые, расфасованные в емкости, не содержащие добавки сахара или </w:t>
            </w: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других подслащивающих или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вкусоароматических</w:t>
            </w:r>
            <w:proofErr w:type="spell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веществ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тыс. полулитров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5. Производство подакцизных товаров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Спирт этиловый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ректификованный</w:t>
            </w:r>
            <w:proofErr w:type="spell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из пищевого сырья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реализуемый на сторону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Спиртные напитки - всего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водка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коньяк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Винодельческая продукция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из нее: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вино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 том числе вина столовые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вино фруктовое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 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>ч вина плодовые столовые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напитки  без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добав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этил спирта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>апитки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добав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этил спирта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вина специальные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Пиво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6. Объем инвестиций (в основной капитал) за счет всех </w:t>
            </w: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источников финансирования по крупным и средним предприятиям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млн</w:t>
            </w:r>
            <w:proofErr w:type="spellEnd"/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1505,1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1808,48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1780,55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1974,86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2156,54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2042,32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Индекс физического объема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в % к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предыд</w:t>
            </w:r>
            <w:proofErr w:type="spell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году в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сопос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ценах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7. Ввод в эксплуатацию жилых домов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11,4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8. Ввод объектов социальной сферы и жизнеобеспечения (за счет всех источников финансирования):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школ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мест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больниц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коек/</w:t>
            </w:r>
            <w:proofErr w:type="spellStart"/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>в смену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дошкольных учреждений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мест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объектов культуры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мест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объектов спорта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>осещ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смену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работников, всего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тыс. 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10. Среднемесячная зарплата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33618,0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38873,0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42811,0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42022,0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46856,0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45039,0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50980,0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48245,0</w:t>
            </w:r>
          </w:p>
        </w:tc>
      </w:tr>
      <w:tr w:rsidR="007A5525" w:rsidRPr="007D7E53" w:rsidTr="006D6A2B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11. Фонд заработной платы по территории, всего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1371,6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1764,9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525" w:rsidRPr="007D7E53" w:rsidRDefault="007A5525" w:rsidP="006D6A2B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2026,3</w:t>
            </w:r>
          </w:p>
        </w:tc>
      </w:tr>
    </w:tbl>
    <w:p w:rsidR="007A5525" w:rsidRPr="007D7E53" w:rsidRDefault="007A5525" w:rsidP="007A5525">
      <w:pPr>
        <w:rPr>
          <w:rFonts w:ascii="Times New Roman" w:hAnsi="Times New Roman"/>
        </w:rPr>
      </w:pPr>
    </w:p>
    <w:p w:rsidR="007A5525" w:rsidRDefault="007A5525" w:rsidP="007A5525">
      <w:pPr>
        <w:rPr>
          <w:rFonts w:ascii="Times New Roman" w:hAnsi="Times New Roman"/>
          <w:color w:val="000000"/>
          <w:sz w:val="28"/>
          <w:szCs w:val="28"/>
        </w:rPr>
        <w:sectPr w:rsidR="007A5525" w:rsidSect="007A5525">
          <w:pgSz w:w="16838" w:h="11906" w:orient="landscape"/>
          <w:pgMar w:top="851" w:right="295" w:bottom="992" w:left="289" w:header="709" w:footer="709" w:gutter="0"/>
          <w:cols w:space="708"/>
          <w:docGrid w:linePitch="360"/>
        </w:sectPr>
      </w:pPr>
    </w:p>
    <w:p w:rsidR="007A5525" w:rsidRPr="00E825C5" w:rsidRDefault="007A5525" w:rsidP="007A5525">
      <w:pPr>
        <w:rPr>
          <w:rFonts w:ascii="Times New Roman" w:hAnsi="Times New Roman"/>
          <w:color w:val="000000"/>
          <w:sz w:val="28"/>
          <w:szCs w:val="28"/>
        </w:rPr>
      </w:pPr>
    </w:p>
    <w:p w:rsidR="007A5525" w:rsidRPr="00E825C5" w:rsidRDefault="007A5525" w:rsidP="007A5525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7A5525" w:rsidRPr="00E825C5" w:rsidRDefault="007A5525" w:rsidP="007A5525">
      <w:pPr>
        <w:rPr>
          <w:rFonts w:ascii="Times New Roman" w:hAnsi="Times New Roman"/>
          <w:sz w:val="28"/>
          <w:szCs w:val="28"/>
        </w:rPr>
      </w:pPr>
    </w:p>
    <w:p w:rsidR="007A5525" w:rsidRPr="00E825C5" w:rsidRDefault="007A5525" w:rsidP="007A5525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7A5525" w:rsidRPr="004E5ACC" w:rsidRDefault="007A5525" w:rsidP="007A5525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4E5ACC">
        <w:rPr>
          <w:rFonts w:ascii="Times New Roman" w:eastAsia="Calibri" w:hAnsi="Times New Roman"/>
          <w:color w:val="000000"/>
          <w:sz w:val="28"/>
          <w:szCs w:val="28"/>
        </w:rPr>
        <w:t xml:space="preserve">Пояснительная записка </w:t>
      </w:r>
    </w:p>
    <w:p w:rsidR="007A5525" w:rsidRPr="004E5ACC" w:rsidRDefault="007A5525" w:rsidP="007A5525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4E5ACC">
        <w:rPr>
          <w:rFonts w:ascii="Times New Roman" w:eastAsia="Calibri" w:hAnsi="Times New Roman"/>
          <w:color w:val="000000"/>
          <w:sz w:val="28"/>
          <w:szCs w:val="28"/>
        </w:rPr>
        <w:t>к Прогнозу социально-экономического развития</w:t>
      </w:r>
    </w:p>
    <w:p w:rsidR="007A5525" w:rsidRPr="004E5ACC" w:rsidRDefault="007A5525" w:rsidP="007A5525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4E5ACC">
        <w:rPr>
          <w:rFonts w:ascii="Times New Roman" w:eastAsia="Calibri" w:hAnsi="Times New Roman"/>
          <w:color w:val="000000"/>
          <w:sz w:val="28"/>
          <w:szCs w:val="28"/>
        </w:rPr>
        <w:t xml:space="preserve">Эльбрусского муниципального района за 2024 год </w:t>
      </w:r>
    </w:p>
    <w:p w:rsidR="007A5525" w:rsidRPr="004E5ACC" w:rsidRDefault="007A5525" w:rsidP="007A5525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4E5ACC">
        <w:rPr>
          <w:rFonts w:ascii="Times New Roman" w:eastAsia="Calibri" w:hAnsi="Times New Roman"/>
          <w:color w:val="000000"/>
          <w:sz w:val="28"/>
          <w:szCs w:val="28"/>
        </w:rPr>
        <w:t>и на плановый период 2025 - 2026 годов</w:t>
      </w:r>
    </w:p>
    <w:p w:rsidR="007A5525" w:rsidRDefault="007A5525" w:rsidP="007A55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A5525" w:rsidRPr="00F1671C" w:rsidRDefault="007A5525" w:rsidP="007A552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1671C">
        <w:rPr>
          <w:rFonts w:ascii="Times New Roman" w:hAnsi="Times New Roman"/>
          <w:sz w:val="28"/>
          <w:szCs w:val="28"/>
        </w:rPr>
        <w:t>При разработке основных показателей прогноза социально-экономического развития Эльбрусского муниципального района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71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F1671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F1671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F1671C">
        <w:rPr>
          <w:rFonts w:ascii="Times New Roman" w:hAnsi="Times New Roman"/>
          <w:sz w:val="28"/>
          <w:szCs w:val="28"/>
        </w:rPr>
        <w:t xml:space="preserve"> годов учтены предложения организаций и структурных подразделений местной администрации Эльбрусского муниципального района.</w:t>
      </w:r>
    </w:p>
    <w:p w:rsidR="007A5525" w:rsidRPr="00F1671C" w:rsidRDefault="007A5525" w:rsidP="007A552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1671C">
        <w:rPr>
          <w:rFonts w:ascii="Times New Roman" w:hAnsi="Times New Roman"/>
          <w:sz w:val="28"/>
          <w:szCs w:val="28"/>
        </w:rPr>
        <w:t>Стоимостные показатели 202</w:t>
      </w:r>
      <w:r>
        <w:rPr>
          <w:rFonts w:ascii="Times New Roman" w:hAnsi="Times New Roman"/>
          <w:sz w:val="28"/>
          <w:szCs w:val="28"/>
        </w:rPr>
        <w:t>3</w:t>
      </w:r>
      <w:r w:rsidRPr="00F1671C">
        <w:rPr>
          <w:rFonts w:ascii="Times New Roman" w:hAnsi="Times New Roman"/>
          <w:sz w:val="28"/>
          <w:szCs w:val="28"/>
        </w:rPr>
        <w:t xml:space="preserve"> года и прогноз на 202</w:t>
      </w:r>
      <w:r>
        <w:rPr>
          <w:rFonts w:ascii="Times New Roman" w:hAnsi="Times New Roman"/>
          <w:sz w:val="28"/>
          <w:szCs w:val="28"/>
        </w:rPr>
        <w:t>4</w:t>
      </w:r>
      <w:r w:rsidRPr="00F1671C">
        <w:rPr>
          <w:rFonts w:ascii="Times New Roman" w:hAnsi="Times New Roman"/>
          <w:sz w:val="28"/>
          <w:szCs w:val="28"/>
        </w:rPr>
        <w:t xml:space="preserve"> год рассчитаны по индексам-дефляторам, рекомендованным Министерством экономического развития Российской Федерации.</w:t>
      </w:r>
    </w:p>
    <w:p w:rsidR="007A5525" w:rsidRPr="00F1671C" w:rsidRDefault="007A5525" w:rsidP="007A552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1671C">
        <w:rPr>
          <w:rFonts w:ascii="Times New Roman" w:hAnsi="Times New Roman"/>
          <w:sz w:val="28"/>
          <w:szCs w:val="28"/>
        </w:rPr>
        <w:t xml:space="preserve">Прогноз социально-экономического развития Эльбрусского муниципального района на </w:t>
      </w:r>
      <w:r>
        <w:rPr>
          <w:rFonts w:ascii="Times New Roman" w:hAnsi="Times New Roman"/>
          <w:sz w:val="28"/>
          <w:szCs w:val="28"/>
        </w:rPr>
        <w:t xml:space="preserve">2024 год и </w:t>
      </w:r>
      <w:r w:rsidRPr="00F1671C">
        <w:rPr>
          <w:rFonts w:ascii="Times New Roman" w:hAnsi="Times New Roman"/>
          <w:sz w:val="28"/>
          <w:szCs w:val="28"/>
        </w:rPr>
        <w:t xml:space="preserve"> плановый период 202</w:t>
      </w:r>
      <w:r>
        <w:rPr>
          <w:rFonts w:ascii="Times New Roman" w:hAnsi="Times New Roman"/>
          <w:sz w:val="28"/>
          <w:szCs w:val="28"/>
        </w:rPr>
        <w:t>5 -</w:t>
      </w:r>
      <w:r w:rsidRPr="00F1671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F1671C">
        <w:rPr>
          <w:rFonts w:ascii="Times New Roman" w:hAnsi="Times New Roman"/>
          <w:sz w:val="28"/>
          <w:szCs w:val="28"/>
        </w:rPr>
        <w:t xml:space="preserve"> годов разработан в 2-х вариантах:</w:t>
      </w:r>
    </w:p>
    <w:p w:rsidR="007A5525" w:rsidRPr="00F1671C" w:rsidRDefault="007A5525" w:rsidP="007A552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1671C">
        <w:rPr>
          <w:rFonts w:ascii="Times New Roman" w:hAnsi="Times New Roman"/>
          <w:sz w:val="28"/>
          <w:szCs w:val="28"/>
        </w:rPr>
        <w:t xml:space="preserve">1 вариант Прогноза - выступает как </w:t>
      </w:r>
      <w:proofErr w:type="spellStart"/>
      <w:r w:rsidRPr="00F1671C">
        <w:rPr>
          <w:rFonts w:ascii="Times New Roman" w:hAnsi="Times New Roman"/>
          <w:sz w:val="28"/>
          <w:szCs w:val="28"/>
        </w:rPr>
        <w:t>инвестиционно-ориентированный</w:t>
      </w:r>
      <w:proofErr w:type="spellEnd"/>
      <w:r w:rsidRPr="00F1671C">
        <w:rPr>
          <w:rFonts w:ascii="Times New Roman" w:hAnsi="Times New Roman"/>
          <w:sz w:val="28"/>
          <w:szCs w:val="28"/>
        </w:rPr>
        <w:t xml:space="preserve"> вариант экономического роста Эльбрусского муниципального района, характеризующийся высокой инвестиционной активностью и осуществлением ряда крупных инфраструктурных проектов;</w:t>
      </w:r>
    </w:p>
    <w:p w:rsidR="007A5525" w:rsidRPr="00F1671C" w:rsidRDefault="007A5525" w:rsidP="007A552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1671C">
        <w:rPr>
          <w:rFonts w:ascii="Times New Roman" w:hAnsi="Times New Roman"/>
          <w:sz w:val="28"/>
          <w:szCs w:val="28"/>
        </w:rPr>
        <w:t>2 вариант Прогноза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1671C">
        <w:rPr>
          <w:rFonts w:ascii="Times New Roman" w:hAnsi="Times New Roman"/>
          <w:sz w:val="28"/>
          <w:szCs w:val="28"/>
        </w:rPr>
        <w:t xml:space="preserve">консервативный исходит из менее благоприятного развития внешних и внутренних условий функционирования экономики и социальной сферы, </w:t>
      </w:r>
      <w:r>
        <w:rPr>
          <w:rFonts w:ascii="Times New Roman" w:hAnsi="Times New Roman"/>
          <w:sz w:val="28"/>
          <w:szCs w:val="28"/>
        </w:rPr>
        <w:t xml:space="preserve">при сохранении </w:t>
      </w:r>
      <w:r w:rsidRPr="00F1671C">
        <w:rPr>
          <w:rFonts w:ascii="Times New Roman" w:hAnsi="Times New Roman"/>
          <w:sz w:val="28"/>
          <w:szCs w:val="28"/>
        </w:rPr>
        <w:t>сложивши</w:t>
      </w:r>
      <w:r>
        <w:rPr>
          <w:rFonts w:ascii="Times New Roman" w:hAnsi="Times New Roman"/>
          <w:sz w:val="28"/>
          <w:szCs w:val="28"/>
        </w:rPr>
        <w:t>х</w:t>
      </w:r>
      <w:r w:rsidRPr="00F1671C">
        <w:rPr>
          <w:rFonts w:ascii="Times New Roman" w:hAnsi="Times New Roman"/>
          <w:sz w:val="28"/>
          <w:szCs w:val="28"/>
        </w:rPr>
        <w:t>ся тенденци</w:t>
      </w:r>
      <w:r>
        <w:rPr>
          <w:rFonts w:ascii="Times New Roman" w:hAnsi="Times New Roman"/>
          <w:sz w:val="28"/>
          <w:szCs w:val="28"/>
        </w:rPr>
        <w:t>й социально-экономического развития</w:t>
      </w:r>
      <w:r w:rsidRPr="00F1671C">
        <w:rPr>
          <w:rFonts w:ascii="Times New Roman" w:hAnsi="Times New Roman"/>
          <w:sz w:val="28"/>
          <w:szCs w:val="28"/>
        </w:rPr>
        <w:t>;</w:t>
      </w:r>
    </w:p>
    <w:p w:rsidR="007A5525" w:rsidRPr="00F9222B" w:rsidRDefault="007A5525" w:rsidP="007A552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9222B">
        <w:rPr>
          <w:rFonts w:ascii="Times New Roman" w:hAnsi="Times New Roman"/>
          <w:color w:val="000000"/>
          <w:sz w:val="28"/>
          <w:szCs w:val="28"/>
        </w:rPr>
        <w:t>Объем промышленного производства (объем отгруженных товаров собственного производства, выполненных работ и услуг по промышленным предприятиям) в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F9222B">
        <w:rPr>
          <w:rFonts w:ascii="Times New Roman" w:hAnsi="Times New Roman"/>
          <w:color w:val="000000"/>
          <w:sz w:val="28"/>
          <w:szCs w:val="28"/>
        </w:rPr>
        <w:t xml:space="preserve"> году по предварительной оценке составит</w:t>
      </w:r>
      <w:r>
        <w:rPr>
          <w:rFonts w:ascii="Times New Roman" w:hAnsi="Times New Roman"/>
          <w:color w:val="000000"/>
          <w:sz w:val="28"/>
          <w:szCs w:val="28"/>
        </w:rPr>
        <w:t xml:space="preserve"> 79,1</w:t>
      </w:r>
      <w:r w:rsidRPr="00F9222B">
        <w:rPr>
          <w:rFonts w:ascii="Times New Roman" w:hAnsi="Times New Roman"/>
          <w:color w:val="000000"/>
          <w:sz w:val="28"/>
          <w:szCs w:val="28"/>
        </w:rPr>
        <w:t xml:space="preserve"> млн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9222B">
        <w:rPr>
          <w:rFonts w:ascii="Times New Roman" w:hAnsi="Times New Roman"/>
          <w:color w:val="000000"/>
          <w:sz w:val="28"/>
          <w:szCs w:val="28"/>
        </w:rPr>
        <w:t xml:space="preserve"> рублей, или </w:t>
      </w:r>
      <w:r w:rsidRPr="002B119D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0,6</w:t>
      </w:r>
      <w:r w:rsidRPr="002B119D">
        <w:rPr>
          <w:rFonts w:ascii="Times New Roman" w:hAnsi="Times New Roman"/>
          <w:color w:val="000000"/>
          <w:sz w:val="28"/>
          <w:szCs w:val="28"/>
        </w:rPr>
        <w:t>%</w:t>
      </w:r>
      <w:r w:rsidRPr="00F9222B">
        <w:rPr>
          <w:rFonts w:ascii="Times New Roman" w:hAnsi="Times New Roman"/>
          <w:color w:val="000000"/>
          <w:sz w:val="28"/>
          <w:szCs w:val="28"/>
        </w:rPr>
        <w:t xml:space="preserve"> от показателя за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F9222B">
        <w:rPr>
          <w:rFonts w:ascii="Times New Roman" w:hAnsi="Times New Roman"/>
          <w:color w:val="000000"/>
          <w:sz w:val="28"/>
          <w:szCs w:val="28"/>
        </w:rPr>
        <w:t xml:space="preserve"> год (</w:t>
      </w:r>
      <w:r>
        <w:rPr>
          <w:rFonts w:ascii="Times New Roman" w:hAnsi="Times New Roman"/>
          <w:color w:val="000000"/>
          <w:sz w:val="28"/>
          <w:szCs w:val="28"/>
        </w:rPr>
        <w:t>78,6</w:t>
      </w:r>
      <w:r w:rsidRPr="00F9222B">
        <w:rPr>
          <w:rFonts w:ascii="Times New Roman" w:hAnsi="Times New Roman"/>
          <w:color w:val="000000"/>
          <w:sz w:val="28"/>
          <w:szCs w:val="28"/>
        </w:rPr>
        <w:t xml:space="preserve"> млн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9222B">
        <w:rPr>
          <w:rFonts w:ascii="Times New Roman" w:hAnsi="Times New Roman"/>
          <w:color w:val="000000"/>
          <w:sz w:val="28"/>
          <w:szCs w:val="28"/>
        </w:rPr>
        <w:t xml:space="preserve"> рублей). </w:t>
      </w:r>
    </w:p>
    <w:p w:rsidR="007A5525" w:rsidRPr="00877E85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AF693C">
        <w:rPr>
          <w:rFonts w:ascii="Times New Roman" w:hAnsi="Times New Roman"/>
          <w:sz w:val="28"/>
          <w:szCs w:val="28"/>
        </w:rPr>
        <w:t xml:space="preserve">Площадь сельскохозяйственных угодий, переданных в аренду органами местного самоуправления и органом исполнительной власти Кабардино-Балкарской Республики, уполномоченных в сфере земельных отношений по оценке всего составит </w:t>
      </w:r>
      <w:r>
        <w:rPr>
          <w:rFonts w:ascii="Times New Roman" w:hAnsi="Times New Roman"/>
          <w:sz w:val="28"/>
          <w:szCs w:val="28"/>
        </w:rPr>
        <w:t>22165,2</w:t>
      </w:r>
      <w:r w:rsidRPr="00AF693C">
        <w:rPr>
          <w:rFonts w:ascii="Times New Roman" w:hAnsi="Times New Roman"/>
          <w:sz w:val="28"/>
          <w:szCs w:val="28"/>
        </w:rPr>
        <w:t xml:space="preserve"> га или </w:t>
      </w:r>
      <w:r>
        <w:rPr>
          <w:rFonts w:ascii="Times New Roman" w:hAnsi="Times New Roman"/>
          <w:sz w:val="28"/>
          <w:szCs w:val="28"/>
        </w:rPr>
        <w:t>85</w:t>
      </w:r>
      <w:r w:rsidRPr="00AF693C">
        <w:rPr>
          <w:rFonts w:ascii="Times New Roman" w:hAnsi="Times New Roman"/>
          <w:sz w:val="28"/>
          <w:szCs w:val="28"/>
        </w:rPr>
        <w:t>% к 202</w:t>
      </w:r>
      <w:r>
        <w:rPr>
          <w:rFonts w:ascii="Times New Roman" w:hAnsi="Times New Roman"/>
          <w:sz w:val="28"/>
          <w:szCs w:val="28"/>
        </w:rPr>
        <w:t>2</w:t>
      </w:r>
      <w:r w:rsidRPr="00AF693C">
        <w:rPr>
          <w:rFonts w:ascii="Times New Roman" w:hAnsi="Times New Roman"/>
          <w:sz w:val="28"/>
          <w:szCs w:val="28"/>
        </w:rPr>
        <w:t xml:space="preserve"> году (</w:t>
      </w:r>
      <w:r>
        <w:rPr>
          <w:rFonts w:ascii="Times New Roman" w:hAnsi="Times New Roman"/>
          <w:sz w:val="28"/>
          <w:szCs w:val="28"/>
        </w:rPr>
        <w:t>26081,3</w:t>
      </w:r>
      <w:r w:rsidRPr="00AF693C">
        <w:rPr>
          <w:rFonts w:ascii="Times New Roman" w:hAnsi="Times New Roman"/>
          <w:sz w:val="28"/>
          <w:szCs w:val="28"/>
        </w:rPr>
        <w:t xml:space="preserve"> га), из них площадь сельскохозяйственных угодий, сдаваемых в аренду органами местного самоуправления </w:t>
      </w:r>
      <w:r>
        <w:rPr>
          <w:rFonts w:ascii="Times New Roman" w:hAnsi="Times New Roman"/>
          <w:sz w:val="28"/>
          <w:szCs w:val="28"/>
        </w:rPr>
        <w:t>6516,3</w:t>
      </w:r>
      <w:r w:rsidRPr="00AF693C">
        <w:rPr>
          <w:rFonts w:ascii="Times New Roman" w:hAnsi="Times New Roman"/>
          <w:sz w:val="28"/>
          <w:szCs w:val="28"/>
        </w:rPr>
        <w:t xml:space="preserve"> га или </w:t>
      </w:r>
      <w:r>
        <w:rPr>
          <w:rFonts w:ascii="Times New Roman" w:hAnsi="Times New Roman"/>
          <w:sz w:val="28"/>
          <w:szCs w:val="28"/>
        </w:rPr>
        <w:t>83</w:t>
      </w:r>
      <w:r w:rsidRPr="00AF693C">
        <w:rPr>
          <w:rFonts w:ascii="Times New Roman" w:hAnsi="Times New Roman"/>
          <w:sz w:val="28"/>
          <w:szCs w:val="28"/>
        </w:rPr>
        <w:t>,0 % к 202</w:t>
      </w:r>
      <w:r>
        <w:rPr>
          <w:rFonts w:ascii="Times New Roman" w:hAnsi="Times New Roman"/>
          <w:sz w:val="28"/>
          <w:szCs w:val="28"/>
        </w:rPr>
        <w:t>2</w:t>
      </w:r>
      <w:r w:rsidRPr="00AF693C">
        <w:rPr>
          <w:rFonts w:ascii="Times New Roman" w:hAnsi="Times New Roman"/>
          <w:sz w:val="28"/>
          <w:szCs w:val="28"/>
        </w:rPr>
        <w:t xml:space="preserve"> году (</w:t>
      </w:r>
      <w:r>
        <w:rPr>
          <w:rFonts w:ascii="Times New Roman" w:hAnsi="Times New Roman"/>
          <w:sz w:val="28"/>
          <w:szCs w:val="28"/>
        </w:rPr>
        <w:t>7847,9</w:t>
      </w:r>
      <w:r w:rsidRPr="00AF693C">
        <w:rPr>
          <w:rFonts w:ascii="Times New Roman" w:hAnsi="Times New Roman"/>
          <w:sz w:val="28"/>
          <w:szCs w:val="28"/>
        </w:rPr>
        <w:t xml:space="preserve"> га).</w:t>
      </w:r>
      <w:proofErr w:type="gramEnd"/>
    </w:p>
    <w:p w:rsidR="007A5525" w:rsidRPr="00D5790B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D5790B">
        <w:rPr>
          <w:rFonts w:ascii="Times New Roman" w:hAnsi="Times New Roman"/>
          <w:sz w:val="28"/>
          <w:szCs w:val="28"/>
        </w:rPr>
        <w:t>Ожидаемые итоги по производству сельхозпродукции в 2023 году всех категорий хозяйств, сложатся следующим образом:</w:t>
      </w:r>
    </w:p>
    <w:p w:rsidR="007A5525" w:rsidRPr="00D5790B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D5790B">
        <w:rPr>
          <w:rFonts w:ascii="Times New Roman" w:hAnsi="Times New Roman"/>
          <w:sz w:val="28"/>
          <w:szCs w:val="28"/>
        </w:rPr>
        <w:t>овощи – 7164,5 тонн или 108,2% к 2022 году (6621 тонн);</w:t>
      </w:r>
    </w:p>
    <w:p w:rsidR="007A5525" w:rsidRPr="00D5790B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D5790B">
        <w:rPr>
          <w:rFonts w:ascii="Times New Roman" w:hAnsi="Times New Roman"/>
          <w:sz w:val="28"/>
          <w:szCs w:val="28"/>
        </w:rPr>
        <w:t>картофель – 2928 тонн или 100,1% к 2022 году (2925 тонн);</w:t>
      </w:r>
    </w:p>
    <w:p w:rsidR="007A5525" w:rsidRPr="00D5790B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D5790B">
        <w:rPr>
          <w:rFonts w:ascii="Times New Roman" w:hAnsi="Times New Roman"/>
          <w:sz w:val="28"/>
          <w:szCs w:val="28"/>
        </w:rPr>
        <w:t>скот и птица (живая масса) – 4566 тонн или 101% к 2022 году (4521 тонн);</w:t>
      </w:r>
    </w:p>
    <w:p w:rsidR="007A5525" w:rsidRPr="00D5790B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D5790B">
        <w:rPr>
          <w:rFonts w:ascii="Times New Roman" w:hAnsi="Times New Roman"/>
          <w:sz w:val="28"/>
          <w:szCs w:val="28"/>
        </w:rPr>
        <w:t>молоко – 28364 тонн или 101% к 2022 году (28082 тонн);</w:t>
      </w:r>
    </w:p>
    <w:p w:rsidR="007A5525" w:rsidRPr="00D5790B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D5790B">
        <w:rPr>
          <w:rFonts w:ascii="Times New Roman" w:hAnsi="Times New Roman"/>
          <w:sz w:val="28"/>
          <w:szCs w:val="28"/>
        </w:rPr>
        <w:t>яйцо – 3930 тыс. штук или 101% к 2022 году (3891тыс. штук).</w:t>
      </w:r>
    </w:p>
    <w:p w:rsidR="007A5525" w:rsidRPr="00D5790B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D5790B">
        <w:rPr>
          <w:rFonts w:ascii="Times New Roman" w:hAnsi="Times New Roman"/>
          <w:sz w:val="28"/>
          <w:szCs w:val="28"/>
        </w:rPr>
        <w:t>Производство хлебобулочных изделий в районе прогнозируется в объеме 1485,0 тонн, или 100,2% к 2022 году (1481,3 тонн).</w:t>
      </w:r>
    </w:p>
    <w:p w:rsidR="007A5525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</w:p>
    <w:p w:rsidR="007A5525" w:rsidRPr="00E825C5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По вводу </w:t>
      </w:r>
      <w:r>
        <w:rPr>
          <w:rFonts w:ascii="Times New Roman" w:hAnsi="Times New Roman"/>
          <w:sz w:val="28"/>
          <w:szCs w:val="28"/>
        </w:rPr>
        <w:t xml:space="preserve">в эксплуатацию </w:t>
      </w:r>
      <w:r w:rsidRPr="00E825C5">
        <w:rPr>
          <w:rFonts w:ascii="Times New Roman" w:hAnsi="Times New Roman"/>
          <w:sz w:val="28"/>
          <w:szCs w:val="28"/>
        </w:rPr>
        <w:t>объектов социальной сферы и жизнеобеспечения (за счет всех источников финансирования)</w:t>
      </w:r>
      <w:r>
        <w:rPr>
          <w:rFonts w:ascii="Times New Roman" w:hAnsi="Times New Roman"/>
          <w:sz w:val="28"/>
          <w:szCs w:val="28"/>
        </w:rPr>
        <w:t>:</w:t>
      </w:r>
      <w:r w:rsidRPr="00E825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ведется </w:t>
      </w:r>
      <w:r w:rsidRPr="00E825C5">
        <w:rPr>
          <w:rFonts w:ascii="Times New Roman" w:hAnsi="Times New Roman"/>
          <w:sz w:val="28"/>
          <w:szCs w:val="28"/>
        </w:rPr>
        <w:t xml:space="preserve">строительство общеобразовательной школы </w:t>
      </w:r>
      <w:proofErr w:type="gramStart"/>
      <w:r w:rsidRPr="00E825C5">
        <w:rPr>
          <w:rFonts w:ascii="Times New Roman" w:hAnsi="Times New Roman"/>
          <w:sz w:val="28"/>
          <w:szCs w:val="28"/>
        </w:rPr>
        <w:t>в</w:t>
      </w:r>
      <w:proofErr w:type="gramEnd"/>
      <w:r w:rsidRPr="00E825C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E825C5">
        <w:rPr>
          <w:rFonts w:ascii="Times New Roman" w:hAnsi="Times New Roman"/>
          <w:sz w:val="28"/>
          <w:szCs w:val="28"/>
        </w:rPr>
        <w:t>Терскол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на 150 мест.</w:t>
      </w:r>
      <w:r>
        <w:rPr>
          <w:rFonts w:ascii="Times New Roman" w:hAnsi="Times New Roman"/>
          <w:sz w:val="28"/>
          <w:szCs w:val="28"/>
        </w:rPr>
        <w:t xml:space="preserve"> Объект планируется ввести в эксплуатацию в 2024 году.</w:t>
      </w:r>
    </w:p>
    <w:p w:rsidR="007A5525" w:rsidRPr="00E825C5" w:rsidRDefault="007A5525" w:rsidP="007A5525">
      <w:pPr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E825C5">
        <w:rPr>
          <w:rFonts w:ascii="Times New Roman" w:eastAsia="Calibri" w:hAnsi="Times New Roman"/>
          <w:sz w:val="28"/>
          <w:szCs w:val="28"/>
        </w:rPr>
        <w:lastRenderedPageBreak/>
        <w:t xml:space="preserve"> В рамках региональной программы «Модернизация первичного звена здравоохранения КБР» </w:t>
      </w:r>
      <w:r>
        <w:rPr>
          <w:rFonts w:ascii="Times New Roman" w:eastAsia="Calibri" w:hAnsi="Times New Roman"/>
          <w:sz w:val="28"/>
          <w:szCs w:val="28"/>
        </w:rPr>
        <w:t xml:space="preserve">планируется завершить в 2023 году и ввести в эксплуатацию </w:t>
      </w:r>
      <w:r w:rsidRPr="00E825C5">
        <w:rPr>
          <w:rFonts w:ascii="Times New Roman" w:eastAsia="Calibri" w:hAnsi="Times New Roman"/>
          <w:sz w:val="28"/>
          <w:szCs w:val="28"/>
        </w:rPr>
        <w:t>участков</w:t>
      </w:r>
      <w:r>
        <w:rPr>
          <w:rFonts w:ascii="Times New Roman" w:eastAsia="Calibri" w:hAnsi="Times New Roman"/>
          <w:sz w:val="28"/>
          <w:szCs w:val="28"/>
        </w:rPr>
        <w:t>ую</w:t>
      </w:r>
      <w:r w:rsidRPr="00E825C5">
        <w:rPr>
          <w:rFonts w:ascii="Times New Roman" w:eastAsia="Calibri" w:hAnsi="Times New Roman"/>
          <w:sz w:val="28"/>
          <w:szCs w:val="28"/>
        </w:rPr>
        <w:t xml:space="preserve"> больниц</w:t>
      </w:r>
      <w:r>
        <w:rPr>
          <w:rFonts w:ascii="Times New Roman" w:eastAsia="Calibri" w:hAnsi="Times New Roman"/>
          <w:sz w:val="28"/>
          <w:szCs w:val="28"/>
        </w:rPr>
        <w:t>у</w:t>
      </w:r>
      <w:r w:rsidRPr="00E825C5">
        <w:rPr>
          <w:rFonts w:ascii="Times New Roman" w:eastAsia="Calibri" w:hAnsi="Times New Roman"/>
          <w:sz w:val="28"/>
          <w:szCs w:val="28"/>
        </w:rPr>
        <w:t xml:space="preserve"> в с</w:t>
      </w:r>
      <w:proofErr w:type="gramStart"/>
      <w:r w:rsidRPr="00E825C5">
        <w:rPr>
          <w:rFonts w:ascii="Times New Roman" w:eastAsia="Calibri" w:hAnsi="Times New Roman"/>
          <w:sz w:val="28"/>
          <w:szCs w:val="28"/>
        </w:rPr>
        <w:t>.Э</w:t>
      </w:r>
      <w:proofErr w:type="gramEnd"/>
      <w:r w:rsidRPr="00E825C5">
        <w:rPr>
          <w:rFonts w:ascii="Times New Roman" w:eastAsia="Calibri" w:hAnsi="Times New Roman"/>
          <w:sz w:val="28"/>
          <w:szCs w:val="28"/>
        </w:rPr>
        <w:t xml:space="preserve">льбрус на </w:t>
      </w:r>
      <w:r>
        <w:rPr>
          <w:rFonts w:ascii="Times New Roman" w:eastAsia="Calibri" w:hAnsi="Times New Roman"/>
          <w:sz w:val="28"/>
          <w:szCs w:val="28"/>
        </w:rPr>
        <w:t>9</w:t>
      </w:r>
      <w:r w:rsidRPr="00E825C5">
        <w:rPr>
          <w:rFonts w:ascii="Times New Roman" w:eastAsia="Calibri" w:hAnsi="Times New Roman"/>
          <w:sz w:val="28"/>
          <w:szCs w:val="28"/>
        </w:rPr>
        <w:t xml:space="preserve">0 посещений в  смену. </w:t>
      </w:r>
    </w:p>
    <w:p w:rsidR="007A5525" w:rsidRPr="00E825C5" w:rsidRDefault="007A5525" w:rsidP="007A5525">
      <w:pPr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E825C5">
        <w:rPr>
          <w:rFonts w:ascii="Times New Roman" w:eastAsia="Calibri" w:hAnsi="Times New Roman"/>
          <w:sz w:val="28"/>
          <w:szCs w:val="28"/>
        </w:rPr>
        <w:t xml:space="preserve"> По федеральному проекту «Современный облик сельских территорий» государственной программы «Комплексное развитие сельских территорий» в сельском поселении Эльбрус </w:t>
      </w:r>
      <w:r>
        <w:rPr>
          <w:rFonts w:ascii="Times New Roman" w:eastAsia="Calibri" w:hAnsi="Times New Roman"/>
          <w:sz w:val="28"/>
          <w:szCs w:val="28"/>
        </w:rPr>
        <w:t xml:space="preserve">также </w:t>
      </w:r>
      <w:r w:rsidRPr="00E825C5">
        <w:rPr>
          <w:rFonts w:ascii="Times New Roman" w:eastAsia="Calibri" w:hAnsi="Times New Roman"/>
          <w:sz w:val="28"/>
          <w:szCs w:val="28"/>
        </w:rPr>
        <w:t xml:space="preserve">планируется </w:t>
      </w:r>
      <w:r>
        <w:rPr>
          <w:rFonts w:ascii="Times New Roman" w:eastAsia="Calibri" w:hAnsi="Times New Roman"/>
          <w:sz w:val="28"/>
          <w:szCs w:val="28"/>
        </w:rPr>
        <w:t>ввести в эксплуатацию в 2024 году д</w:t>
      </w:r>
      <w:r w:rsidRPr="00E825C5">
        <w:rPr>
          <w:rFonts w:ascii="Times New Roman" w:eastAsia="Calibri" w:hAnsi="Times New Roman"/>
          <w:sz w:val="28"/>
          <w:szCs w:val="28"/>
        </w:rPr>
        <w:t>ом культуры на 300 мест и малобюджетн</w:t>
      </w:r>
      <w:r>
        <w:rPr>
          <w:rFonts w:ascii="Times New Roman" w:eastAsia="Calibri" w:hAnsi="Times New Roman"/>
          <w:sz w:val="28"/>
          <w:szCs w:val="28"/>
        </w:rPr>
        <w:t>ый</w:t>
      </w:r>
      <w:r w:rsidRPr="00E825C5">
        <w:rPr>
          <w:rFonts w:ascii="Times New Roman" w:eastAsia="Calibri" w:hAnsi="Times New Roman"/>
          <w:sz w:val="28"/>
          <w:szCs w:val="28"/>
        </w:rPr>
        <w:t xml:space="preserve"> спортивн</w:t>
      </w:r>
      <w:r>
        <w:rPr>
          <w:rFonts w:ascii="Times New Roman" w:eastAsia="Calibri" w:hAnsi="Times New Roman"/>
          <w:sz w:val="28"/>
          <w:szCs w:val="28"/>
        </w:rPr>
        <w:t>ый</w:t>
      </w:r>
      <w:r w:rsidRPr="00E825C5">
        <w:rPr>
          <w:rFonts w:ascii="Times New Roman" w:eastAsia="Calibri" w:hAnsi="Times New Roman"/>
          <w:sz w:val="28"/>
          <w:szCs w:val="28"/>
        </w:rPr>
        <w:t xml:space="preserve"> комплекс </w:t>
      </w:r>
      <w:r>
        <w:rPr>
          <w:rFonts w:ascii="Times New Roman" w:eastAsia="Calibri" w:hAnsi="Times New Roman"/>
          <w:sz w:val="28"/>
          <w:szCs w:val="28"/>
        </w:rPr>
        <w:t>в с</w:t>
      </w:r>
      <w:proofErr w:type="gramStart"/>
      <w:r>
        <w:rPr>
          <w:rFonts w:ascii="Times New Roman" w:eastAsia="Calibri" w:hAnsi="Times New Roman"/>
          <w:sz w:val="28"/>
          <w:szCs w:val="28"/>
        </w:rPr>
        <w:t>.Э</w:t>
      </w:r>
      <w:proofErr w:type="gramEnd"/>
      <w:r>
        <w:rPr>
          <w:rFonts w:ascii="Times New Roman" w:eastAsia="Calibri" w:hAnsi="Times New Roman"/>
          <w:sz w:val="28"/>
          <w:szCs w:val="28"/>
        </w:rPr>
        <w:t>льбрус</w:t>
      </w:r>
      <w:r w:rsidRPr="00E825C5">
        <w:rPr>
          <w:rFonts w:ascii="Times New Roman" w:eastAsia="Calibri" w:hAnsi="Times New Roman"/>
          <w:sz w:val="28"/>
          <w:szCs w:val="28"/>
        </w:rPr>
        <w:t>.</w:t>
      </w:r>
    </w:p>
    <w:p w:rsidR="007A5525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же в 2024 году предполагается реализация проекта комплексного развития городского поселения Тырныауз, включающего в себя мероприятия по капитальному ремонту спортивной школы, ЦРТДЮ, детского сада 5 МОУ Лицей №1, реконструкцию водопроводных сетей на четырех участках в городе Тырныауз.  </w:t>
      </w:r>
    </w:p>
    <w:p w:rsidR="007A5525" w:rsidRPr="00B76010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B76010">
        <w:rPr>
          <w:rFonts w:ascii="Times New Roman" w:hAnsi="Times New Roman"/>
          <w:sz w:val="28"/>
          <w:szCs w:val="28"/>
        </w:rPr>
        <w:t xml:space="preserve">Объем инвестиций в основной капитал за счет всех источников финансирования по крупным и средним предприятиям составит в 2023 году по оценке </w:t>
      </w:r>
      <w:r>
        <w:rPr>
          <w:rFonts w:ascii="Times New Roman" w:hAnsi="Times New Roman"/>
          <w:sz w:val="28"/>
          <w:szCs w:val="28"/>
        </w:rPr>
        <w:t>1651,4</w:t>
      </w:r>
      <w:r w:rsidRPr="00B76010">
        <w:rPr>
          <w:rFonts w:ascii="Times New Roman" w:hAnsi="Times New Roman"/>
          <w:sz w:val="28"/>
          <w:szCs w:val="28"/>
        </w:rPr>
        <w:t xml:space="preserve"> млн. рублей</w:t>
      </w:r>
      <w:r>
        <w:rPr>
          <w:rFonts w:ascii="Times New Roman" w:hAnsi="Times New Roman"/>
          <w:sz w:val="28"/>
          <w:szCs w:val="28"/>
        </w:rPr>
        <w:t xml:space="preserve"> или 110% к аналогичному показателю 2022 года (1505,1 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уб.)</w:t>
      </w:r>
    </w:p>
    <w:p w:rsidR="007A5525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B76010">
        <w:rPr>
          <w:rFonts w:ascii="Times New Roman" w:hAnsi="Times New Roman"/>
          <w:sz w:val="28"/>
          <w:szCs w:val="28"/>
        </w:rPr>
        <w:t xml:space="preserve">В Прогнозе учитываются инвестиции, планируемые при практической реализации масштабного </w:t>
      </w:r>
      <w:proofErr w:type="spellStart"/>
      <w:r w:rsidRPr="00B76010">
        <w:rPr>
          <w:rFonts w:ascii="Times New Roman" w:hAnsi="Times New Roman"/>
          <w:sz w:val="28"/>
          <w:szCs w:val="28"/>
        </w:rPr>
        <w:t>инвестпроекта</w:t>
      </w:r>
      <w:proofErr w:type="spellEnd"/>
      <w:r w:rsidRPr="00B76010">
        <w:rPr>
          <w:rFonts w:ascii="Times New Roman" w:hAnsi="Times New Roman"/>
          <w:sz w:val="28"/>
          <w:szCs w:val="28"/>
        </w:rPr>
        <w:t xml:space="preserve"> по возобновлению добычи и переработки </w:t>
      </w:r>
      <w:proofErr w:type="spellStart"/>
      <w:proofErr w:type="gramStart"/>
      <w:r w:rsidRPr="00B76010">
        <w:rPr>
          <w:rFonts w:ascii="Times New Roman" w:hAnsi="Times New Roman"/>
          <w:sz w:val="28"/>
          <w:szCs w:val="28"/>
        </w:rPr>
        <w:t>вольфрамо-молибденовых</w:t>
      </w:r>
      <w:proofErr w:type="spellEnd"/>
      <w:proofErr w:type="gramEnd"/>
      <w:r w:rsidRPr="00B76010">
        <w:rPr>
          <w:rFonts w:ascii="Times New Roman" w:hAnsi="Times New Roman"/>
          <w:sz w:val="28"/>
          <w:szCs w:val="28"/>
        </w:rPr>
        <w:t xml:space="preserve"> руд </w:t>
      </w:r>
      <w:proofErr w:type="spellStart"/>
      <w:r w:rsidRPr="00B76010">
        <w:rPr>
          <w:rFonts w:ascii="Times New Roman" w:hAnsi="Times New Roman"/>
          <w:sz w:val="28"/>
          <w:szCs w:val="28"/>
        </w:rPr>
        <w:t>Тырныаузского</w:t>
      </w:r>
      <w:proofErr w:type="spellEnd"/>
      <w:r w:rsidRPr="00B76010">
        <w:rPr>
          <w:rFonts w:ascii="Times New Roman" w:hAnsi="Times New Roman"/>
          <w:sz w:val="28"/>
          <w:szCs w:val="28"/>
        </w:rPr>
        <w:t xml:space="preserve"> месторождения, и инвестиции в реализуемые и планируемые к реализации мероприятий по строительству горнолыжной и обеспечивающей инфраструктуры на территории всесезонного туристско-рекреационного комплекса «Эльбрус» в 2021-2025 годах.</w:t>
      </w:r>
    </w:p>
    <w:p w:rsidR="007A5525" w:rsidRPr="00E825C5" w:rsidRDefault="007A5525" w:rsidP="007A5525">
      <w:pPr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По данным, представленным АО «КАВКАЗ</w:t>
      </w:r>
      <w:proofErr w:type="gramStart"/>
      <w:r w:rsidRPr="00E825C5">
        <w:rPr>
          <w:rFonts w:ascii="Times New Roman" w:hAnsi="Times New Roman"/>
          <w:sz w:val="28"/>
          <w:szCs w:val="28"/>
        </w:rPr>
        <w:t>.Р</w:t>
      </w:r>
      <w:proofErr w:type="gramEnd"/>
      <w:r w:rsidRPr="00E825C5">
        <w:rPr>
          <w:rFonts w:ascii="Times New Roman" w:hAnsi="Times New Roman"/>
          <w:sz w:val="28"/>
          <w:szCs w:val="28"/>
        </w:rPr>
        <w:t>Ф», объем инвестиций, предоставляемых на реализацию инвестиционного проекта ВТРК «Эльбрус» до 2025 года составит около 17248,4 млн</w:t>
      </w:r>
      <w:r>
        <w:rPr>
          <w:rFonts w:ascii="Times New Roman" w:hAnsi="Times New Roman"/>
          <w:sz w:val="28"/>
          <w:szCs w:val="28"/>
        </w:rPr>
        <w:t>.</w:t>
      </w:r>
      <w:r w:rsidRPr="00E825C5">
        <w:rPr>
          <w:rFonts w:ascii="Times New Roman" w:hAnsi="Times New Roman"/>
          <w:sz w:val="28"/>
          <w:szCs w:val="28"/>
        </w:rPr>
        <w:t xml:space="preserve"> руб.</w:t>
      </w:r>
    </w:p>
    <w:p w:rsidR="007A5525" w:rsidRPr="00262F7D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F62F3F">
        <w:rPr>
          <w:rFonts w:ascii="Times New Roman" w:hAnsi="Times New Roman"/>
          <w:sz w:val="28"/>
          <w:szCs w:val="28"/>
        </w:rPr>
        <w:t xml:space="preserve">Эльбрусский горнорудный комбинат, входящий в периметр </w:t>
      </w:r>
      <w:proofErr w:type="spellStart"/>
      <w:r w:rsidRPr="00F62F3F">
        <w:rPr>
          <w:rFonts w:ascii="Times New Roman" w:hAnsi="Times New Roman"/>
          <w:sz w:val="28"/>
          <w:szCs w:val="28"/>
        </w:rPr>
        <w:t>ГоскорпорацииРостех</w:t>
      </w:r>
      <w:proofErr w:type="spellEnd"/>
      <w:r w:rsidRPr="00F62F3F">
        <w:rPr>
          <w:rFonts w:ascii="Times New Roman" w:hAnsi="Times New Roman"/>
          <w:sz w:val="28"/>
          <w:szCs w:val="28"/>
        </w:rPr>
        <w:t xml:space="preserve">, при поддержке Минэкономразвития России построит горно-обогатительный комплекс в Кабардино-Балкарской Республике. В проект планируется вложить более </w:t>
      </w:r>
      <w:r>
        <w:rPr>
          <w:rFonts w:ascii="Times New Roman" w:hAnsi="Times New Roman"/>
          <w:sz w:val="28"/>
          <w:szCs w:val="28"/>
        </w:rPr>
        <w:t>55</w:t>
      </w:r>
      <w:r w:rsidRPr="00F62F3F">
        <w:rPr>
          <w:rFonts w:ascii="Times New Roman" w:hAnsi="Times New Roman"/>
          <w:sz w:val="28"/>
          <w:szCs w:val="28"/>
        </w:rPr>
        <w:t xml:space="preserve"> млрд</w:t>
      </w:r>
      <w:r>
        <w:rPr>
          <w:rFonts w:ascii="Times New Roman" w:hAnsi="Times New Roman"/>
          <w:sz w:val="28"/>
          <w:szCs w:val="28"/>
        </w:rPr>
        <w:t>.</w:t>
      </w:r>
      <w:r w:rsidRPr="00F62F3F">
        <w:rPr>
          <w:rFonts w:ascii="Times New Roman" w:hAnsi="Times New Roman"/>
          <w:sz w:val="28"/>
          <w:szCs w:val="28"/>
        </w:rPr>
        <w:t xml:space="preserve"> рублей инвестиций. Он позволит возобновить на </w:t>
      </w:r>
      <w:proofErr w:type="spellStart"/>
      <w:r w:rsidRPr="00F62F3F">
        <w:rPr>
          <w:rFonts w:ascii="Times New Roman" w:hAnsi="Times New Roman"/>
          <w:sz w:val="28"/>
          <w:szCs w:val="28"/>
        </w:rPr>
        <w:t>Тырныаузском</w:t>
      </w:r>
      <w:proofErr w:type="spellEnd"/>
      <w:r w:rsidRPr="00F62F3F">
        <w:rPr>
          <w:rFonts w:ascii="Times New Roman" w:hAnsi="Times New Roman"/>
          <w:sz w:val="28"/>
          <w:szCs w:val="28"/>
        </w:rPr>
        <w:t xml:space="preserve"> месторождении добычу вольфрама и молибдена, востребованных в металлургии, автомобиле- и авиастроении, нефтепереработке, оборонной промышленности и других стратегических отраслях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62F7D">
        <w:rPr>
          <w:rFonts w:ascii="Times New Roman" w:hAnsi="Times New Roman"/>
          <w:sz w:val="28"/>
          <w:szCs w:val="28"/>
        </w:rPr>
        <w:t xml:space="preserve">Предполагает создание современного, высокотехнологичного и экологически безопасного предприятия с полным производственным циклом. В его состав будут входить подземный рудник и обогатительная фабрика в </w:t>
      </w:r>
      <w:proofErr w:type="gramStart"/>
      <w:r w:rsidRPr="00262F7D">
        <w:rPr>
          <w:rFonts w:ascii="Times New Roman" w:hAnsi="Times New Roman"/>
          <w:sz w:val="28"/>
          <w:szCs w:val="28"/>
        </w:rPr>
        <w:t>г</w:t>
      </w:r>
      <w:proofErr w:type="gramEnd"/>
      <w:r w:rsidRPr="00262F7D">
        <w:rPr>
          <w:rFonts w:ascii="Times New Roman" w:hAnsi="Times New Roman"/>
          <w:sz w:val="28"/>
          <w:szCs w:val="28"/>
        </w:rPr>
        <w:t xml:space="preserve">. Тырныауз, а также гидрометаллургический завод в г. Невинномысск. Объем переработки составит 1,5 млн. тонн руды в год. Будет создано </w:t>
      </w:r>
      <w:r>
        <w:rPr>
          <w:rFonts w:ascii="Times New Roman" w:hAnsi="Times New Roman"/>
          <w:sz w:val="28"/>
          <w:szCs w:val="28"/>
        </w:rPr>
        <w:t>около</w:t>
      </w:r>
      <w:r w:rsidRPr="00262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262F7D">
        <w:rPr>
          <w:rFonts w:ascii="Times New Roman" w:hAnsi="Times New Roman"/>
          <w:sz w:val="28"/>
          <w:szCs w:val="28"/>
        </w:rPr>
        <w:t>00 рабочих мест.</w:t>
      </w:r>
    </w:p>
    <w:p w:rsidR="007A5525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262F7D">
        <w:rPr>
          <w:rFonts w:ascii="Times New Roman" w:hAnsi="Times New Roman"/>
          <w:sz w:val="28"/>
          <w:szCs w:val="28"/>
        </w:rPr>
        <w:t xml:space="preserve">Проект возрождения </w:t>
      </w:r>
      <w:proofErr w:type="spellStart"/>
      <w:r w:rsidRPr="00262F7D">
        <w:rPr>
          <w:rFonts w:ascii="Times New Roman" w:hAnsi="Times New Roman"/>
          <w:sz w:val="28"/>
          <w:szCs w:val="28"/>
        </w:rPr>
        <w:t>ГОКа</w:t>
      </w:r>
      <w:proofErr w:type="spellEnd"/>
      <w:r w:rsidRPr="00262F7D">
        <w:rPr>
          <w:rFonts w:ascii="Times New Roman" w:hAnsi="Times New Roman"/>
          <w:sz w:val="28"/>
          <w:szCs w:val="28"/>
        </w:rPr>
        <w:t xml:space="preserve"> на базе </w:t>
      </w:r>
      <w:proofErr w:type="spellStart"/>
      <w:r w:rsidRPr="00262F7D">
        <w:rPr>
          <w:rFonts w:ascii="Times New Roman" w:hAnsi="Times New Roman"/>
          <w:sz w:val="28"/>
          <w:szCs w:val="28"/>
        </w:rPr>
        <w:t>Тырныаузского</w:t>
      </w:r>
      <w:proofErr w:type="spellEnd"/>
      <w:r w:rsidRPr="00262F7D">
        <w:rPr>
          <w:rFonts w:ascii="Times New Roman" w:hAnsi="Times New Roman"/>
          <w:sz w:val="28"/>
          <w:szCs w:val="28"/>
        </w:rPr>
        <w:t xml:space="preserve"> месторождения был включен в «Инвестиционный план первоочередных и перспективных проектов, реализуемых и планируемых к реализации в </w:t>
      </w:r>
      <w:proofErr w:type="spellStart"/>
      <w:r w:rsidRPr="00262F7D">
        <w:rPr>
          <w:rFonts w:ascii="Times New Roman" w:hAnsi="Times New Roman"/>
          <w:sz w:val="28"/>
          <w:szCs w:val="28"/>
        </w:rPr>
        <w:t>Северо-Кавказском</w:t>
      </w:r>
      <w:proofErr w:type="spellEnd"/>
      <w:r w:rsidRPr="00262F7D">
        <w:rPr>
          <w:rFonts w:ascii="Times New Roman" w:hAnsi="Times New Roman"/>
          <w:sz w:val="28"/>
          <w:szCs w:val="28"/>
        </w:rPr>
        <w:t xml:space="preserve"> федеральном округе на период до 2025 года».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F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Полностью реализован 1 этап проекта, который включает в себя приобретение лицензии на право пользования недрами, разработку технико-экономического обоснования проекта по международным стандартам с оценкой запасов месторождения, приобретение </w:t>
      </w:r>
      <w:proofErr w:type="spellStart"/>
      <w:r w:rsidRPr="00262F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горнокапитальной</w:t>
      </w:r>
      <w:proofErr w:type="spellEnd"/>
      <w:r w:rsidRPr="00262F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выработки ГУП ТВМК, уже начаты работы по реализации второго этапа проекта. Заключены договора на техническое присоединение к газовым и энергетическим сетям. </w:t>
      </w:r>
      <w:r w:rsidRPr="00262F7D">
        <w:rPr>
          <w:rFonts w:ascii="Times New Roman" w:hAnsi="Times New Roman"/>
          <w:sz w:val="28"/>
          <w:szCs w:val="28"/>
        </w:rPr>
        <w:t>В 2022</w:t>
      </w:r>
      <w:r>
        <w:rPr>
          <w:rFonts w:ascii="Times New Roman" w:hAnsi="Times New Roman"/>
          <w:sz w:val="28"/>
          <w:szCs w:val="28"/>
        </w:rPr>
        <w:t>-2023</w:t>
      </w:r>
      <w:r w:rsidRPr="00262F7D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ведется </w:t>
      </w:r>
      <w:r w:rsidRPr="00262F7D">
        <w:rPr>
          <w:rFonts w:ascii="Times New Roman" w:hAnsi="Times New Roman"/>
          <w:sz w:val="28"/>
          <w:szCs w:val="28"/>
        </w:rPr>
        <w:t xml:space="preserve">строительство подъездной </w:t>
      </w:r>
      <w:r w:rsidRPr="00262F7D">
        <w:rPr>
          <w:rFonts w:ascii="Times New Roman" w:hAnsi="Times New Roman"/>
          <w:sz w:val="28"/>
          <w:szCs w:val="28"/>
        </w:rPr>
        <w:lastRenderedPageBreak/>
        <w:t>автодороги на производственную площадку Эльбрусского горнорудного комбината.</w:t>
      </w:r>
    </w:p>
    <w:p w:rsidR="007A5525" w:rsidRDefault="007A5525" w:rsidP="007A55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F06C4">
        <w:rPr>
          <w:rFonts w:ascii="Times New Roman" w:hAnsi="Times New Roman"/>
          <w:sz w:val="28"/>
          <w:szCs w:val="28"/>
        </w:rPr>
        <w:t>С 22 июня 2023 года свою  деятельность начал</w:t>
      </w:r>
      <w:r>
        <w:rPr>
          <w:rFonts w:ascii="Times New Roman" w:hAnsi="Times New Roman"/>
          <w:sz w:val="28"/>
          <w:szCs w:val="28"/>
        </w:rPr>
        <w:t xml:space="preserve">а компания   ООО "ГИПСОЛИТ". </w:t>
      </w:r>
      <w:r w:rsidRPr="001148DA">
        <w:rPr>
          <w:rFonts w:ascii="Times New Roman" w:hAnsi="Times New Roman"/>
          <w:sz w:val="28"/>
          <w:szCs w:val="28"/>
        </w:rPr>
        <w:t>Основным видом деятельност</w:t>
      </w:r>
      <w:proofErr w:type="gramStart"/>
      <w:r w:rsidRPr="001148DA">
        <w:rPr>
          <w:rFonts w:ascii="Times New Roman" w:hAnsi="Times New Roman"/>
          <w:sz w:val="28"/>
          <w:szCs w:val="28"/>
        </w:rPr>
        <w:t>и ООО</w:t>
      </w:r>
      <w:proofErr w:type="gramEnd"/>
      <w:r w:rsidRPr="001148DA">
        <w:rPr>
          <w:rFonts w:ascii="Times New Roman" w:hAnsi="Times New Roman"/>
          <w:sz w:val="28"/>
          <w:szCs w:val="28"/>
        </w:rPr>
        <w:t xml:space="preserve"> "ГИПСОЛИТ" является "Производство гипса". </w:t>
      </w:r>
      <w:proofErr w:type="gramStart"/>
      <w:r w:rsidRPr="001148DA">
        <w:rPr>
          <w:rFonts w:ascii="Times New Roman" w:hAnsi="Times New Roman"/>
          <w:sz w:val="28"/>
          <w:szCs w:val="28"/>
        </w:rPr>
        <w:t>Компания также зарегистрирована в таких категориях ОКВЭД как "Производство гипсовых изделий для использования в строительстве", "Торговля розничная строительными материалами, не включенными в другие группировки, в специализированных магазинах", "Добыча декоративного и строительного камня, известняка, гипса, мела и сланцев", "Производство сухих бетонных смесей", "Производство товарного бетона", "Разработка гравийных и песчаных карьеров, добыча глины и каолина" и других.</w:t>
      </w:r>
      <w:proofErr w:type="gramEnd"/>
    </w:p>
    <w:p w:rsidR="007A5525" w:rsidRDefault="007A5525" w:rsidP="007A5525">
      <w:pPr>
        <w:pStyle w:val="a3"/>
        <w:rPr>
          <w:rFonts w:ascii="Times New Roman" w:hAnsi="Times New Roman"/>
          <w:sz w:val="28"/>
          <w:szCs w:val="28"/>
        </w:rPr>
      </w:pPr>
    </w:p>
    <w:p w:rsidR="007A5525" w:rsidRPr="00E825C5" w:rsidRDefault="007A5525" w:rsidP="007A5525">
      <w:pPr>
        <w:ind w:firstLine="709"/>
        <w:rPr>
          <w:rFonts w:ascii="Times New Roman" w:hAnsi="Times New Roman"/>
          <w:bCs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По предварительной оценке численность занятых в среднем за год 202</w:t>
      </w:r>
      <w:r>
        <w:rPr>
          <w:rFonts w:ascii="Times New Roman" w:hAnsi="Times New Roman"/>
          <w:sz w:val="28"/>
          <w:szCs w:val="28"/>
        </w:rPr>
        <w:t>3</w:t>
      </w:r>
      <w:r w:rsidRPr="00E825C5">
        <w:rPr>
          <w:rFonts w:ascii="Times New Roman" w:hAnsi="Times New Roman"/>
          <w:sz w:val="28"/>
          <w:szCs w:val="28"/>
        </w:rPr>
        <w:t xml:space="preserve"> составит (с учетом занятых в личном подсобном хозяйстве, </w:t>
      </w:r>
      <w:proofErr w:type="spellStart"/>
      <w:r w:rsidRPr="00E825C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E825C5">
        <w:rPr>
          <w:rFonts w:ascii="Times New Roman" w:hAnsi="Times New Roman"/>
          <w:sz w:val="28"/>
          <w:szCs w:val="28"/>
        </w:rPr>
        <w:t>, субъектов малого и среднего предпринимательства) 3,</w:t>
      </w:r>
      <w:r>
        <w:rPr>
          <w:rFonts w:ascii="Times New Roman" w:hAnsi="Times New Roman"/>
          <w:sz w:val="28"/>
          <w:szCs w:val="28"/>
        </w:rPr>
        <w:t>5</w:t>
      </w:r>
      <w:r w:rsidRPr="00E825C5">
        <w:rPr>
          <w:rFonts w:ascii="Times New Roman" w:hAnsi="Times New Roman"/>
          <w:sz w:val="28"/>
          <w:szCs w:val="28"/>
        </w:rPr>
        <w:t xml:space="preserve"> тыс. человек. </w:t>
      </w:r>
    </w:p>
    <w:p w:rsidR="007A5525" w:rsidRDefault="007A5525" w:rsidP="007A5525">
      <w:pPr>
        <w:pStyle w:val="a3"/>
        <w:rPr>
          <w:rFonts w:ascii="Times New Roman" w:hAnsi="Times New Roman"/>
          <w:sz w:val="28"/>
          <w:szCs w:val="28"/>
        </w:rPr>
      </w:pPr>
    </w:p>
    <w:p w:rsidR="007A5525" w:rsidRDefault="007A5525" w:rsidP="007A5525">
      <w:pPr>
        <w:ind w:firstLine="709"/>
        <w:rPr>
          <w:rFonts w:ascii="Times New Roman" w:hAnsi="Times New Roman"/>
          <w:sz w:val="28"/>
          <w:szCs w:val="28"/>
        </w:rPr>
      </w:pPr>
      <w:r w:rsidRPr="005535D9">
        <w:rPr>
          <w:rFonts w:ascii="Times New Roman" w:hAnsi="Times New Roman"/>
          <w:sz w:val="28"/>
          <w:szCs w:val="28"/>
        </w:rPr>
        <w:t xml:space="preserve">Среднемесячная заработная плата в районе составит </w:t>
      </w:r>
      <w:r>
        <w:rPr>
          <w:rFonts w:ascii="Times New Roman" w:hAnsi="Times New Roman"/>
          <w:sz w:val="28"/>
          <w:szCs w:val="28"/>
        </w:rPr>
        <w:t xml:space="preserve">в 2023 году по оценке </w:t>
      </w:r>
      <w:r w:rsidRPr="005535D9">
        <w:rPr>
          <w:rFonts w:ascii="Times New Roman" w:hAnsi="Times New Roman"/>
          <w:sz w:val="28"/>
          <w:szCs w:val="28"/>
        </w:rPr>
        <w:t xml:space="preserve">38873 рублей (115,6 % к уровню 2022 года – 33618 руб.) </w:t>
      </w:r>
    </w:p>
    <w:p w:rsidR="007A5525" w:rsidRPr="005535D9" w:rsidRDefault="007A5525" w:rsidP="007A5525">
      <w:pPr>
        <w:ind w:firstLine="709"/>
        <w:rPr>
          <w:rFonts w:ascii="Times New Roman" w:hAnsi="Times New Roman"/>
          <w:bCs/>
          <w:sz w:val="28"/>
          <w:szCs w:val="28"/>
        </w:rPr>
      </w:pPr>
      <w:r w:rsidRPr="005535D9">
        <w:rPr>
          <w:rFonts w:ascii="Times New Roman" w:hAnsi="Times New Roman"/>
          <w:sz w:val="28"/>
          <w:szCs w:val="28"/>
        </w:rPr>
        <w:t xml:space="preserve">Фонд заработной платы </w:t>
      </w:r>
      <w:r>
        <w:rPr>
          <w:rFonts w:ascii="Times New Roman" w:hAnsi="Times New Roman"/>
          <w:sz w:val="28"/>
          <w:szCs w:val="28"/>
        </w:rPr>
        <w:t xml:space="preserve">по предварительной оценке </w:t>
      </w:r>
      <w:r w:rsidRPr="005535D9">
        <w:rPr>
          <w:rFonts w:ascii="Times New Roman" w:hAnsi="Times New Roman"/>
          <w:sz w:val="28"/>
          <w:szCs w:val="28"/>
        </w:rPr>
        <w:t>составит 1632,7 млн</w:t>
      </w:r>
      <w:r>
        <w:rPr>
          <w:rFonts w:ascii="Times New Roman" w:hAnsi="Times New Roman"/>
          <w:sz w:val="28"/>
          <w:szCs w:val="28"/>
        </w:rPr>
        <w:t>.</w:t>
      </w:r>
      <w:r w:rsidRPr="005535D9">
        <w:rPr>
          <w:rFonts w:ascii="Times New Roman" w:hAnsi="Times New Roman"/>
          <w:sz w:val="28"/>
          <w:szCs w:val="28"/>
        </w:rPr>
        <w:t xml:space="preserve"> рублей – 119% к 2022 году (1371,6 млн</w:t>
      </w:r>
      <w:r>
        <w:rPr>
          <w:rFonts w:ascii="Times New Roman" w:hAnsi="Times New Roman"/>
          <w:sz w:val="28"/>
          <w:szCs w:val="28"/>
        </w:rPr>
        <w:t>.</w:t>
      </w:r>
      <w:r w:rsidRPr="005535D9">
        <w:rPr>
          <w:rFonts w:ascii="Times New Roman" w:hAnsi="Times New Roman"/>
          <w:sz w:val="28"/>
          <w:szCs w:val="28"/>
        </w:rPr>
        <w:t xml:space="preserve"> рублей).</w:t>
      </w:r>
    </w:p>
    <w:p w:rsidR="007A5525" w:rsidRDefault="007A5525" w:rsidP="007A5525">
      <w:pPr>
        <w:pStyle w:val="a3"/>
        <w:rPr>
          <w:rFonts w:ascii="Times New Roman" w:hAnsi="Times New Roman"/>
          <w:sz w:val="28"/>
          <w:szCs w:val="28"/>
        </w:rPr>
      </w:pPr>
    </w:p>
    <w:p w:rsidR="007A5525" w:rsidRPr="00E825C5" w:rsidRDefault="007A5525" w:rsidP="007A5525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</w:p>
    <w:p w:rsidR="007A5525" w:rsidRPr="00E825C5" w:rsidRDefault="007A5525" w:rsidP="007A5525">
      <w:pPr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        </w:t>
      </w:r>
    </w:p>
    <w:p w:rsidR="00FA041A" w:rsidRDefault="00FA041A"/>
    <w:sectPr w:rsidR="00FA041A" w:rsidSect="00E825C5">
      <w:pgSz w:w="11906" w:h="16838"/>
      <w:pgMar w:top="142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A5525"/>
    <w:rsid w:val="007A5525"/>
    <w:rsid w:val="00FA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A552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552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A5525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1776</Words>
  <Characters>10126</Characters>
  <Application>Microsoft Office Word</Application>
  <DocSecurity>0</DocSecurity>
  <Lines>84</Lines>
  <Paragraphs>23</Paragraphs>
  <ScaleCrop>false</ScaleCrop>
  <Company>office 2007 rus ent:</Company>
  <LinksUpToDate>false</LinksUpToDate>
  <CharactersWithSpaces>11879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2025-06-09T08:54:00Z</dcterms:created>
  <dcterms:modified xsi:type="dcterms:W3CDTF">2025-06-09T09:00:00Z</dcterms:modified>
</cp:coreProperties>
</file>