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60" w:rsidRPr="00AD6860" w:rsidRDefault="00A55EA0" w:rsidP="00AD68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860">
        <w:rPr>
          <w:rFonts w:ascii="Times New Roman" w:hAnsi="Times New Roman" w:cs="Times New Roman"/>
          <w:b/>
          <w:sz w:val="28"/>
          <w:szCs w:val="28"/>
        </w:rPr>
        <w:t xml:space="preserve">О результатах работы комиссии по вопросам межэтнических и межконфессиональных отношений в </w:t>
      </w:r>
      <w:r w:rsidR="00AD6860">
        <w:rPr>
          <w:rFonts w:ascii="Times New Roman" w:hAnsi="Times New Roman" w:cs="Times New Roman"/>
          <w:b/>
          <w:sz w:val="28"/>
          <w:szCs w:val="28"/>
        </w:rPr>
        <w:t>Эльбрусском</w:t>
      </w:r>
      <w:r w:rsidRPr="00AD6860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</w:t>
      </w:r>
      <w:r w:rsidR="00AD6860">
        <w:rPr>
          <w:rFonts w:ascii="Times New Roman" w:hAnsi="Times New Roman" w:cs="Times New Roman"/>
          <w:b/>
          <w:sz w:val="28"/>
          <w:szCs w:val="28"/>
        </w:rPr>
        <w:t>за 2023 год</w:t>
      </w:r>
    </w:p>
    <w:p w:rsidR="00AD6860" w:rsidRDefault="00AD6860" w:rsidP="00AD6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2564" w:rsidRDefault="00AD6860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AE8">
        <w:rPr>
          <w:rFonts w:ascii="Times New Roman" w:hAnsi="Times New Roman" w:cs="Times New Roman"/>
          <w:sz w:val="28"/>
          <w:szCs w:val="28"/>
        </w:rPr>
        <w:t xml:space="preserve">       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Комиссия по вопросам межэтнических и межконфессиональных отношений осуществляла свою деятельность в соответствии с постановлением местной администрации </w:t>
      </w:r>
      <w:r w:rsidR="002D059B">
        <w:rPr>
          <w:rFonts w:ascii="Times New Roman" w:hAnsi="Times New Roman" w:cs="Times New Roman"/>
          <w:sz w:val="28"/>
          <w:szCs w:val="28"/>
        </w:rPr>
        <w:t>Эльбрусского</w:t>
      </w:r>
      <w:bookmarkStart w:id="0" w:name="_GoBack"/>
      <w:bookmarkEnd w:id="0"/>
      <w:r w:rsidR="00A55EA0" w:rsidRPr="00C55AE8">
        <w:rPr>
          <w:rFonts w:ascii="Times New Roman" w:hAnsi="Times New Roman" w:cs="Times New Roman"/>
          <w:sz w:val="28"/>
          <w:szCs w:val="28"/>
        </w:rPr>
        <w:t xml:space="preserve"> муниципального района «О комиссии по вопросам межэтнических и межконфессиональных отношений </w:t>
      </w:r>
      <w:r w:rsidR="00320034" w:rsidRPr="00C55AE8">
        <w:rPr>
          <w:rFonts w:ascii="Times New Roman" w:hAnsi="Times New Roman" w:cs="Times New Roman"/>
          <w:sz w:val="28"/>
          <w:szCs w:val="28"/>
        </w:rPr>
        <w:t>местной администрации Эльбрусского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20034" w:rsidRPr="00C55AE8">
        <w:rPr>
          <w:rFonts w:ascii="Times New Roman" w:hAnsi="Times New Roman" w:cs="Times New Roman"/>
          <w:sz w:val="28"/>
          <w:szCs w:val="28"/>
        </w:rPr>
        <w:t>го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20034" w:rsidRPr="00C55AE8">
        <w:rPr>
          <w:rFonts w:ascii="Times New Roman" w:hAnsi="Times New Roman" w:cs="Times New Roman"/>
          <w:sz w:val="28"/>
          <w:szCs w:val="28"/>
        </w:rPr>
        <w:t>а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» от 21 </w:t>
      </w:r>
      <w:r w:rsidR="00320034" w:rsidRPr="00C55AE8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 2019 года №</w:t>
      </w:r>
      <w:r w:rsidR="00320034" w:rsidRPr="00C55AE8">
        <w:rPr>
          <w:rFonts w:ascii="Times New Roman" w:hAnsi="Times New Roman" w:cs="Times New Roman"/>
          <w:sz w:val="28"/>
          <w:szCs w:val="28"/>
        </w:rPr>
        <w:t>10.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7F1" w:rsidRPr="00C55AE8" w:rsidRDefault="006A2564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5EA0" w:rsidRPr="00C55AE8">
        <w:rPr>
          <w:rFonts w:ascii="Times New Roman" w:hAnsi="Times New Roman" w:cs="Times New Roman"/>
          <w:sz w:val="28"/>
          <w:szCs w:val="28"/>
        </w:rPr>
        <w:t>Данная комиссия является координационным органом, образованным в целях обеспечения согласованных действий заинтересованных исполнительных органов государственной власти, органов местного самоуправления по реализации государственной политики в сфере межэтнических и м</w:t>
      </w:r>
      <w:r w:rsidR="0058608B" w:rsidRPr="00C55AE8">
        <w:rPr>
          <w:rFonts w:ascii="Times New Roman" w:hAnsi="Times New Roman" w:cs="Times New Roman"/>
          <w:sz w:val="28"/>
          <w:szCs w:val="28"/>
        </w:rPr>
        <w:t>ежконфессиональных отношений в Эльбрусском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 муниципальном районе. В течение 2023 года комиссия занималась реализацией государственной политики в сфере межэтнических и межконфессиональных отношений в </w:t>
      </w:r>
      <w:r w:rsidR="0058608B" w:rsidRPr="00C55AE8">
        <w:rPr>
          <w:rFonts w:ascii="Times New Roman" w:hAnsi="Times New Roman" w:cs="Times New Roman"/>
          <w:sz w:val="28"/>
          <w:szCs w:val="28"/>
        </w:rPr>
        <w:t>Эльбрусском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 муниципальном районе, взаимодействовала с органами государственной власти,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 с общественными </w:t>
      </w:r>
      <w:r w:rsidR="0058608B" w:rsidRPr="00C55AE8">
        <w:rPr>
          <w:rFonts w:ascii="Times New Roman" w:hAnsi="Times New Roman" w:cs="Times New Roman"/>
          <w:sz w:val="28"/>
          <w:szCs w:val="28"/>
        </w:rPr>
        <w:t>организациями.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142" w:rsidRPr="00C55AE8" w:rsidRDefault="00CD0142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A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55AE8">
        <w:rPr>
          <w:rFonts w:ascii="Times New Roman" w:hAnsi="Times New Roman" w:cs="Times New Roman"/>
          <w:sz w:val="28"/>
          <w:szCs w:val="28"/>
        </w:rPr>
        <w:t>В</w:t>
      </w:r>
      <w:r w:rsidRPr="00C55AE8">
        <w:rPr>
          <w:rFonts w:ascii="Times New Roman" w:hAnsi="Times New Roman" w:cs="Times New Roman"/>
          <w:sz w:val="28"/>
          <w:szCs w:val="28"/>
        </w:rPr>
        <w:t xml:space="preserve"> рамках реализации государственной национальной политики в Эльбрусском муниципальном районе постановлением местной администрации №376 от 06.12.2021г. утверждена муниципальная программа «Об утверждении муниципальной программы «Реализация государственной национальной политики в Эльбрусском муниципальном районе Кабардино-Балкарской Республики на 2022-2024 годы». Объем запланированных финансовых средств на 2024 год составляет 160,0 тыс. рублей. </w:t>
      </w:r>
    </w:p>
    <w:p w:rsidR="00CD0142" w:rsidRPr="00C55AE8" w:rsidRDefault="00CD0142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AE8">
        <w:rPr>
          <w:rFonts w:ascii="Times New Roman" w:hAnsi="Times New Roman" w:cs="Times New Roman"/>
          <w:sz w:val="28"/>
          <w:szCs w:val="28"/>
        </w:rPr>
        <w:t xml:space="preserve">         В целях оказания финансовой поддержки социально ориентированным некоммерческим организациям реализуется комплекс совместных мероприятий, объем </w:t>
      </w:r>
      <w:proofErr w:type="gramStart"/>
      <w:r w:rsidRPr="00C55AE8">
        <w:rPr>
          <w:rFonts w:ascii="Times New Roman" w:hAnsi="Times New Roman" w:cs="Times New Roman"/>
          <w:sz w:val="28"/>
          <w:szCs w:val="28"/>
        </w:rPr>
        <w:t>финансирования</w:t>
      </w:r>
      <w:proofErr w:type="gramEnd"/>
      <w:r w:rsidRPr="00C55AE8">
        <w:rPr>
          <w:rFonts w:ascii="Times New Roman" w:hAnsi="Times New Roman" w:cs="Times New Roman"/>
          <w:sz w:val="28"/>
          <w:szCs w:val="28"/>
        </w:rPr>
        <w:t xml:space="preserve"> которых составляет 75, 0 тыс. рублей.</w:t>
      </w:r>
    </w:p>
    <w:p w:rsidR="00CD0142" w:rsidRPr="00C55AE8" w:rsidRDefault="00CD0142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AE8">
        <w:rPr>
          <w:rFonts w:ascii="Times New Roman" w:hAnsi="Times New Roman" w:cs="Times New Roman"/>
          <w:sz w:val="28"/>
          <w:szCs w:val="28"/>
        </w:rPr>
        <w:t xml:space="preserve">       Ресурсное обеспечение мероприятий по гармонизации межэтнических и межконфессиональных отношений и </w:t>
      </w:r>
      <w:proofErr w:type="gramStart"/>
      <w:r w:rsidRPr="00C55AE8"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 w:rsidRPr="00C55AE8">
        <w:rPr>
          <w:rFonts w:ascii="Times New Roman" w:hAnsi="Times New Roman" w:cs="Times New Roman"/>
          <w:sz w:val="28"/>
          <w:szCs w:val="28"/>
        </w:rPr>
        <w:t xml:space="preserve"> идеологии терроризма составляет 85,0 тыс. руб.  </w:t>
      </w:r>
    </w:p>
    <w:p w:rsidR="00F66233" w:rsidRPr="00C55AE8" w:rsidRDefault="003C67F1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AE8">
        <w:rPr>
          <w:rFonts w:ascii="Times New Roman" w:hAnsi="Times New Roman" w:cs="Times New Roman"/>
          <w:sz w:val="28"/>
          <w:szCs w:val="28"/>
        </w:rPr>
        <w:t xml:space="preserve">       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Все мероприятия, проводимые местной администрацией </w:t>
      </w:r>
      <w:r w:rsidRPr="00C55AE8">
        <w:rPr>
          <w:rFonts w:ascii="Times New Roman" w:hAnsi="Times New Roman" w:cs="Times New Roman"/>
          <w:sz w:val="28"/>
          <w:szCs w:val="28"/>
        </w:rPr>
        <w:t xml:space="preserve">Эльбрусского </w:t>
      </w:r>
      <w:r w:rsidR="00A55EA0" w:rsidRPr="00C55AE8">
        <w:rPr>
          <w:rFonts w:ascii="Times New Roman" w:hAnsi="Times New Roman" w:cs="Times New Roman"/>
          <w:sz w:val="28"/>
          <w:szCs w:val="28"/>
        </w:rPr>
        <w:t>муниципального района в сфере государственной национальной политики, в том числе и заседания комиссии, освещались на страницах газеты «</w:t>
      </w:r>
      <w:proofErr w:type="spellStart"/>
      <w:r w:rsidR="00120D47" w:rsidRPr="00C55AE8">
        <w:rPr>
          <w:rFonts w:ascii="Times New Roman" w:hAnsi="Times New Roman" w:cs="Times New Roman"/>
          <w:sz w:val="28"/>
          <w:szCs w:val="28"/>
        </w:rPr>
        <w:t>Эльбрусские</w:t>
      </w:r>
      <w:proofErr w:type="spellEnd"/>
      <w:r w:rsidR="00120D47" w:rsidRPr="00C55AE8">
        <w:rPr>
          <w:rFonts w:ascii="Times New Roman" w:hAnsi="Times New Roman" w:cs="Times New Roman"/>
          <w:sz w:val="28"/>
          <w:szCs w:val="28"/>
        </w:rPr>
        <w:t xml:space="preserve"> </w:t>
      </w:r>
      <w:r w:rsidR="00A55EA0" w:rsidRPr="00C55AE8">
        <w:rPr>
          <w:rFonts w:ascii="Times New Roman" w:hAnsi="Times New Roman" w:cs="Times New Roman"/>
          <w:sz w:val="28"/>
          <w:szCs w:val="28"/>
        </w:rPr>
        <w:t>новости» и на официальном сайте местной администрации в информационно-телекоммуникационной сети Интернет. С целью недопущения развития негативных процессов, связанных с эскалацией межнациональной напряженности</w:t>
      </w:r>
      <w:r w:rsidR="00283B74" w:rsidRPr="00C55AE8">
        <w:rPr>
          <w:rFonts w:ascii="Times New Roman" w:hAnsi="Times New Roman" w:cs="Times New Roman"/>
          <w:sz w:val="28"/>
          <w:szCs w:val="28"/>
        </w:rPr>
        <w:t>.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 Все культурные и общественные мероприятия проводятся на доступной и бесплатной основе. За 2023 год было проведено </w:t>
      </w:r>
      <w:r w:rsidR="00F66233" w:rsidRPr="00C55AE8">
        <w:rPr>
          <w:rFonts w:ascii="Times New Roman" w:hAnsi="Times New Roman" w:cs="Times New Roman"/>
          <w:sz w:val="28"/>
          <w:szCs w:val="28"/>
        </w:rPr>
        <w:t>3</w:t>
      </w:r>
      <w:r w:rsidR="00A55EA0" w:rsidRPr="00C55AE8">
        <w:rPr>
          <w:rFonts w:ascii="Times New Roman" w:hAnsi="Times New Roman" w:cs="Times New Roman"/>
          <w:sz w:val="28"/>
          <w:szCs w:val="28"/>
        </w:rPr>
        <w:t xml:space="preserve"> заседания комиссии по вопросам межэтнических и межконфессиональных отношений в </w:t>
      </w:r>
      <w:r w:rsidR="00F66233" w:rsidRPr="00C55AE8">
        <w:rPr>
          <w:rFonts w:ascii="Times New Roman" w:hAnsi="Times New Roman" w:cs="Times New Roman"/>
          <w:sz w:val="28"/>
          <w:szCs w:val="28"/>
        </w:rPr>
        <w:t>Эльбрусском муниципальном районе и 1 заседание по итогам работы 2023г. проведено в январе 2024г.</w:t>
      </w:r>
    </w:p>
    <w:p w:rsidR="00F66233" w:rsidRPr="00C12BD8" w:rsidRDefault="00A55EA0" w:rsidP="00AD68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lastRenderedPageBreak/>
        <w:t>Были рассмотрены следующие вопросы:</w:t>
      </w:r>
    </w:p>
    <w:p w:rsidR="008D2A33" w:rsidRPr="00C12BD8" w:rsidRDefault="008D2A33" w:rsidP="00E13D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 xml:space="preserve">О реализации на муниципальном уровне Стратегии развития государственной национальной политики РФ на период до 2025 года. Итоги работы Комиссии по вопросам межэтнических и межконфессиональных отношений </w:t>
      </w:r>
      <w:r w:rsidR="00E13D2C" w:rsidRPr="00C12BD8">
        <w:rPr>
          <w:rFonts w:ascii="Times New Roman" w:hAnsi="Times New Roman" w:cs="Times New Roman"/>
          <w:sz w:val="28"/>
          <w:szCs w:val="28"/>
        </w:rPr>
        <w:t xml:space="preserve"> в Эльбрусском муниципальном районе за 2022 год.</w:t>
      </w:r>
    </w:p>
    <w:p w:rsidR="00E13D2C" w:rsidRPr="00C12BD8" w:rsidRDefault="00E13D2C" w:rsidP="00E13D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>О плане работы Комиссии на 2023 год;</w:t>
      </w:r>
    </w:p>
    <w:p w:rsidR="00E26F2C" w:rsidRPr="00C12BD8" w:rsidRDefault="00E26F2C" w:rsidP="00E13D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>Об антитеррористической защищенности религиозных объектов Эльбрусского муниципального района;</w:t>
      </w:r>
    </w:p>
    <w:p w:rsidR="00E13D2C" w:rsidRPr="00C12BD8" w:rsidRDefault="00CA5D91" w:rsidP="00C954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 xml:space="preserve">О размещении вывесок, табличек (баннеров) с указанием полного наименования </w:t>
      </w:r>
      <w:r w:rsidR="00C95443" w:rsidRPr="00C12BD8">
        <w:rPr>
          <w:rFonts w:ascii="Times New Roman" w:hAnsi="Times New Roman" w:cs="Times New Roman"/>
          <w:sz w:val="28"/>
          <w:szCs w:val="28"/>
        </w:rPr>
        <w:t>религиозной организации на фасаде и внутри культового здания;</w:t>
      </w:r>
    </w:p>
    <w:p w:rsidR="001D34D2" w:rsidRPr="00C12BD8" w:rsidRDefault="001D34D2" w:rsidP="00AD68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 xml:space="preserve">О демографической ситуации в Эльбрусском муниципальном районе. </w:t>
      </w:r>
      <w:r w:rsidRPr="00C12BD8">
        <w:rPr>
          <w:rFonts w:ascii="Times New Roman" w:hAnsi="Times New Roman"/>
          <w:sz w:val="28"/>
          <w:szCs w:val="28"/>
        </w:rPr>
        <w:t xml:space="preserve">О зарегистрированных браках по национальному составу отделом ЗАГС Эльбрусского муниципального района. Статистический анализ за </w:t>
      </w:r>
      <w:proofErr w:type="gramStart"/>
      <w:r w:rsidRPr="00C12BD8">
        <w:rPr>
          <w:rFonts w:ascii="Times New Roman" w:hAnsi="Times New Roman"/>
          <w:sz w:val="28"/>
          <w:szCs w:val="28"/>
        </w:rPr>
        <w:t>последние</w:t>
      </w:r>
      <w:proofErr w:type="gramEnd"/>
      <w:r w:rsidRPr="00C12BD8">
        <w:rPr>
          <w:rFonts w:ascii="Times New Roman" w:hAnsi="Times New Roman"/>
          <w:sz w:val="28"/>
          <w:szCs w:val="28"/>
        </w:rPr>
        <w:t xml:space="preserve"> 3 года</w:t>
      </w:r>
      <w:r w:rsidR="00A55EA0" w:rsidRPr="00C12BD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D34D2" w:rsidRPr="00C12BD8" w:rsidRDefault="001D34D2" w:rsidP="00AD68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BD8">
        <w:rPr>
          <w:rFonts w:ascii="Times New Roman" w:hAnsi="Times New Roman" w:cs="Times New Roman"/>
          <w:sz w:val="28"/>
          <w:szCs w:val="28"/>
        </w:rPr>
        <w:t>Этнорелигиозная</w:t>
      </w:r>
      <w:proofErr w:type="spellEnd"/>
      <w:r w:rsidRPr="00C12BD8">
        <w:rPr>
          <w:rFonts w:ascii="Times New Roman" w:hAnsi="Times New Roman" w:cs="Times New Roman"/>
          <w:sz w:val="28"/>
          <w:szCs w:val="28"/>
        </w:rPr>
        <w:t xml:space="preserve"> ситуация в Эльбрусском муниципальном районе</w:t>
      </w:r>
      <w:r w:rsidR="00A55EA0" w:rsidRPr="00C12BD8">
        <w:rPr>
          <w:rFonts w:ascii="Times New Roman" w:hAnsi="Times New Roman" w:cs="Times New Roman"/>
          <w:sz w:val="28"/>
          <w:szCs w:val="28"/>
        </w:rPr>
        <w:t>;</w:t>
      </w:r>
    </w:p>
    <w:p w:rsidR="001D34D2" w:rsidRPr="00C12BD8" w:rsidRDefault="001D34D2" w:rsidP="00AD68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>О мерах по предупреждению экстремистских проявлениях в молодежной среде</w:t>
      </w:r>
      <w:r w:rsidR="00A55EA0" w:rsidRPr="00C12BD8">
        <w:rPr>
          <w:rFonts w:ascii="Times New Roman" w:hAnsi="Times New Roman" w:cs="Times New Roman"/>
          <w:sz w:val="28"/>
          <w:szCs w:val="28"/>
        </w:rPr>
        <w:t>;</w:t>
      </w:r>
    </w:p>
    <w:p w:rsidR="00FF6333" w:rsidRPr="00C12BD8" w:rsidRDefault="00FF6333" w:rsidP="00AD68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 xml:space="preserve"> О внесении дополнений в трудовые контракты глав местных администрации населенных пунктов в соответствии с пп.7.1 и 7.2 статьи 14 Федерального закона от 6 октября 2003г. №131-ФЗ « Об общих принципах организации местного самоуправления в Российской Федерации»;</w:t>
      </w:r>
    </w:p>
    <w:p w:rsidR="00FF6333" w:rsidRPr="00C12BD8" w:rsidRDefault="00A10F4F" w:rsidP="00AD68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>Об устранении нарушений требований законодательства об антитеррористической защищенности религиозных объектов Эльбрусского муниципального района;</w:t>
      </w:r>
    </w:p>
    <w:p w:rsidR="00A10F4F" w:rsidRPr="00C12BD8" w:rsidRDefault="00822891" w:rsidP="00AD68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 xml:space="preserve"> О миграционной обстановке на территории Эльбрусского муниципального района и проведенной работе по оказанию содействия в адаптации и интеграции иностранных мигрантов;</w:t>
      </w:r>
    </w:p>
    <w:p w:rsidR="00822891" w:rsidRPr="00C12BD8" w:rsidRDefault="00822891" w:rsidP="00AD686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>О состоянии оперативной обстановки и мерах по обеспечению общественной безопасности и недопущению террористических  и экстремистских проявлений в период проведения общественных мероприятий, посвященных Празднику Весны и Труда, 78-й годовщины Победы в Великой Отечественной войне</w:t>
      </w:r>
      <w:r w:rsidR="000A55F8" w:rsidRPr="00C12BD8">
        <w:rPr>
          <w:rFonts w:ascii="Times New Roman" w:hAnsi="Times New Roman" w:cs="Times New Roman"/>
          <w:sz w:val="28"/>
          <w:szCs w:val="28"/>
        </w:rPr>
        <w:t>;</w:t>
      </w:r>
    </w:p>
    <w:p w:rsidR="000A55F8" w:rsidRPr="00C12BD8" w:rsidRDefault="000A55F8" w:rsidP="00A71D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 xml:space="preserve"> О   ходе   реализации   Указа   Президента </w:t>
      </w:r>
      <w:r w:rsidRPr="00C12BD8">
        <w:rPr>
          <w:rFonts w:ascii="Times New Roman" w:hAnsi="Times New Roman" w:cs="Times New Roman"/>
          <w:sz w:val="28"/>
        </w:rPr>
        <w:t>РФ от 9 ноября 2022 года № 809 «Об утверждении основ государственной политики по сохранению и укреплению традиционных российских духовно-нравственных ценностей» на территории Эльбрусского муниципального района;</w:t>
      </w:r>
    </w:p>
    <w:p w:rsidR="000A55F8" w:rsidRPr="00C12BD8" w:rsidRDefault="000A55F8" w:rsidP="00A71D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lastRenderedPageBreak/>
        <w:t xml:space="preserve"> Профилактическая работа с населением, в том числе через СМИ с целью предупреждения преступлений, совершаемых с использованием информационно-коммуникационных технологий. Информационная безопасность в сети Интернет;</w:t>
      </w:r>
    </w:p>
    <w:p w:rsidR="00283B74" w:rsidRPr="00C12BD8" w:rsidRDefault="00846BDD" w:rsidP="00A71D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>Оценка состояния  оперативной обстановки в сфере межнациональных и межконфессиональных отношений в Эльбрусском муниципальном районе по итогам 2023 года;</w:t>
      </w:r>
    </w:p>
    <w:p w:rsidR="00846BDD" w:rsidRPr="00C12BD8" w:rsidRDefault="00846BDD" w:rsidP="00A71D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>О реализации комплекса мер, ориентированных на профилактику конфликтов на межэтнической и межконфессиональной почве в соответствии с основными направлениями государственной  политики в области образования, реализации национальной политики и работы с молодежью за 2023г.;</w:t>
      </w:r>
    </w:p>
    <w:p w:rsidR="00846BDD" w:rsidRPr="00C12BD8" w:rsidRDefault="00846BDD" w:rsidP="00A71D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>О работе учреждений культуры Эльбрусского муниципального района по популяризации исторического опыта добрососедского сосуществования представителей различных культур и религий в составе российского государства  на протяжении его становления и развития за 2023г.,</w:t>
      </w:r>
    </w:p>
    <w:p w:rsidR="00846BDD" w:rsidRPr="00C12BD8" w:rsidRDefault="00846BDD" w:rsidP="00A71D2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BD8">
        <w:rPr>
          <w:rFonts w:ascii="Times New Roman" w:hAnsi="Times New Roman" w:cs="Times New Roman"/>
          <w:sz w:val="28"/>
          <w:szCs w:val="28"/>
        </w:rPr>
        <w:t>Итоги работы комиссии за 2023г, утверждение плана работы Комиссии по вопросам межэтнических и межконфессиональных отношений в Эльбрусском муниципальном районе на 2024 год.</w:t>
      </w:r>
    </w:p>
    <w:p w:rsidR="009A236B" w:rsidRDefault="009A236B" w:rsidP="009A236B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36B" w:rsidRPr="009A236B" w:rsidRDefault="009A236B" w:rsidP="00E86C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Pr="009A236B">
        <w:rPr>
          <w:rFonts w:ascii="Times New Roman" w:hAnsi="Times New Roman"/>
          <w:sz w:val="28"/>
          <w:szCs w:val="28"/>
          <w:shd w:val="clear" w:color="auto" w:fill="FFFFFF"/>
        </w:rPr>
        <w:t>На территории Эльбрусского района стабильно функционируют следующие общественные организации и политические партии, каждая из которых отражает интересы определенной части общества:</w:t>
      </w:r>
    </w:p>
    <w:p w:rsidR="009A236B" w:rsidRPr="006E2F1C" w:rsidRDefault="009A236B" w:rsidP="006E2F1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94"/>
        <w:gridCol w:w="6031"/>
        <w:gridCol w:w="3264"/>
      </w:tblGrid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Руководитель</w:t>
            </w:r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Общественная организация «Совет ветеранов ВОВ ЭМР»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Кудаев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Мажид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Алиевич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Общественная организация «Совет женщин Эльбрусского района»</w:t>
            </w:r>
          </w:p>
        </w:tc>
        <w:tc>
          <w:tcPr>
            <w:tcW w:w="3264" w:type="dxa"/>
          </w:tcPr>
          <w:p w:rsidR="009A236B" w:rsidRPr="0012289D" w:rsidRDefault="00AE18DF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Моллаева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Зарета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Мустафаевна</w:t>
            </w:r>
            <w:proofErr w:type="spellEnd"/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Общественная организация «Эльбрусский районный Совет ветеранов Афганистана»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Князев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Алим</w:t>
            </w:r>
            <w:proofErr w:type="spellEnd"/>
          </w:p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Алиевич</w:t>
            </w:r>
            <w:proofErr w:type="spellEnd"/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Общественная организация «Общество слепых Эльбрусского района»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Кудаев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Мажид</w:t>
            </w:r>
            <w:proofErr w:type="spellEnd"/>
          </w:p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Алиевич</w:t>
            </w:r>
            <w:proofErr w:type="spellEnd"/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Общественная организация «</w:t>
            </w:r>
            <w:proofErr w:type="spellStart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Адыгэ</w:t>
            </w:r>
            <w:proofErr w:type="spellEnd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Хасэ</w:t>
            </w:r>
            <w:proofErr w:type="spellEnd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Балкаров</w:t>
            </w:r>
            <w:proofErr w:type="spellEnd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Руслан </w:t>
            </w:r>
            <w:proofErr w:type="spellStart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Хабасович</w:t>
            </w:r>
            <w:proofErr w:type="spellEnd"/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Общественная организация «Союз пенсионеров Эльбрусского района»</w:t>
            </w:r>
          </w:p>
        </w:tc>
        <w:tc>
          <w:tcPr>
            <w:tcW w:w="3264" w:type="dxa"/>
          </w:tcPr>
          <w:p w:rsidR="009A236B" w:rsidRPr="0012289D" w:rsidRDefault="006E2F1C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Эльбрусская</w:t>
            </w:r>
            <w:proofErr w:type="spellEnd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районная общественная организация инвалидов «Чернобыля»»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Кумыков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Бузжигит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Абдуллахович</w:t>
            </w:r>
            <w:proofErr w:type="spellEnd"/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8.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Общественная организация «Совет ветеранов ОМВ и внутренних войск  по Эльбрусскому району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Атмурзаев</w:t>
            </w:r>
            <w:proofErr w:type="spellEnd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Шаман </w:t>
            </w:r>
            <w:proofErr w:type="spellStart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Борисбиевич</w:t>
            </w:r>
            <w:proofErr w:type="spellEnd"/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Местная общественная организация поисковый отряд "Мемориал-Эльбрус" с.п. Эльбрус Эльбрусского района Кабардино-Балкарской Республики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Тилова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Фатимат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Чукаевна</w:t>
            </w:r>
            <w:proofErr w:type="spellEnd"/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Федерация горнолыжного спорта и сноуборда КБР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Беккаев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Хиса</w:t>
            </w:r>
            <w:proofErr w:type="spellEnd"/>
          </w:p>
          <w:p w:rsidR="009A236B" w:rsidRPr="0012289D" w:rsidRDefault="009A236B" w:rsidP="00557BA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Назирович</w:t>
            </w:r>
            <w:proofErr w:type="spellEnd"/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Региональная общественная организация "Спортивная Федерация фристайла Кабардино-Балкарской Республики"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Шаваев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Мухтар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Залимханович</w:t>
            </w:r>
            <w:proofErr w:type="spellEnd"/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КБРО общероссийская общественная организация «Российский союз спасателей»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Гулиев </w:t>
            </w:r>
            <w:proofErr w:type="spellStart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Мухаммат</w:t>
            </w:r>
            <w:proofErr w:type="spellEnd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Хусейнович</w:t>
            </w:r>
            <w:proofErr w:type="spellEnd"/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Общественная организация - первичная профсоюзная организация БНО ИЯИ РАН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Жорова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Кабардино-Балкарская общественная организация "Федерация шаолиньских боевых искусств»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Бабаев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Эльнур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Бахтиарович</w:t>
            </w:r>
            <w:proofErr w:type="spellEnd"/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Общественная организация "Попечительский совет муниципального общеобразовательного учреждения </w:t>
            </w: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"лицей</w:t>
            </w: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 xml:space="preserve"> №1"г</w:t>
            </w:r>
            <w:proofErr w:type="gram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ырныауза"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Лихов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Мухамед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Абубакирович</w:t>
            </w:r>
            <w:proofErr w:type="spellEnd"/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Местное отделение Общероссийской общественно </w:t>
            </w:r>
            <w:proofErr w:type="gram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-г</w:t>
            </w:r>
            <w:proofErr w:type="gram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осударственной организации "Добровольное общество содействия армии, авиации и флоту России" Эльбрусского муниципального района  Кабардино-Балкарской Республики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Хаджиев Руслан Рашидович</w:t>
            </w:r>
          </w:p>
        </w:tc>
      </w:tr>
      <w:tr w:rsidR="009A236B" w:rsidTr="00557BA1">
        <w:tc>
          <w:tcPr>
            <w:tcW w:w="594" w:type="dxa"/>
          </w:tcPr>
          <w:p w:rsidR="009A236B" w:rsidRPr="0012289D" w:rsidRDefault="009A236B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289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6031" w:type="dxa"/>
          </w:tcPr>
          <w:p w:rsidR="009A236B" w:rsidRPr="0012289D" w:rsidRDefault="009A236B" w:rsidP="00557BA1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2289D">
              <w:rPr>
                <w:rFonts w:ascii="Times New Roman" w:hAnsi="Times New Roman"/>
                <w:color w:val="000000"/>
                <w:sz w:val="28"/>
                <w:szCs w:val="28"/>
              </w:rPr>
              <w:t>Реском</w:t>
            </w:r>
            <w:proofErr w:type="spellEnd"/>
            <w:r w:rsidRPr="001228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профсоюза государственных  учреждений и общественных организаций </w:t>
            </w:r>
          </w:p>
        </w:tc>
        <w:tc>
          <w:tcPr>
            <w:tcW w:w="3264" w:type="dxa"/>
          </w:tcPr>
          <w:p w:rsidR="009A236B" w:rsidRPr="0012289D" w:rsidRDefault="009A236B" w:rsidP="00557BA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Мирзоев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Замрат</w:t>
            </w:r>
            <w:proofErr w:type="spellEnd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89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Хизирович</w:t>
            </w:r>
            <w:proofErr w:type="spellEnd"/>
          </w:p>
        </w:tc>
      </w:tr>
      <w:tr w:rsidR="00F9029D" w:rsidTr="00557BA1">
        <w:tc>
          <w:tcPr>
            <w:tcW w:w="594" w:type="dxa"/>
          </w:tcPr>
          <w:p w:rsidR="00F9029D" w:rsidRPr="0012289D" w:rsidRDefault="00F9029D" w:rsidP="00557BA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6031" w:type="dxa"/>
          </w:tcPr>
          <w:p w:rsidR="00F9029D" w:rsidRPr="00266632" w:rsidRDefault="00266632" w:rsidP="00557BA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6632">
              <w:rPr>
                <w:rFonts w:ascii="Times New Roman" w:hAnsi="Times New Roman" w:cs="Times New Roman"/>
                <w:sz w:val="28"/>
                <w:szCs w:val="28"/>
              </w:rPr>
              <w:t>АНО «Академия боевых искусств «Барс Тырныауз» для спортивного развития молодежи</w:t>
            </w:r>
          </w:p>
        </w:tc>
        <w:tc>
          <w:tcPr>
            <w:tcW w:w="3264" w:type="dxa"/>
          </w:tcPr>
          <w:p w:rsidR="00F9029D" w:rsidRPr="0012289D" w:rsidRDefault="001F185F" w:rsidP="00557BA1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Шпанагель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Виолетта Юрьевна</w:t>
            </w:r>
          </w:p>
        </w:tc>
      </w:tr>
    </w:tbl>
    <w:p w:rsidR="009A236B" w:rsidRPr="006E2F1C" w:rsidRDefault="009A236B" w:rsidP="006E2F1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A236B" w:rsidRPr="006E2F1C" w:rsidRDefault="006E2F1C" w:rsidP="006E2F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9A236B" w:rsidRPr="006E2F1C">
        <w:rPr>
          <w:rFonts w:ascii="Times New Roman" w:hAnsi="Times New Roman"/>
          <w:sz w:val="28"/>
          <w:szCs w:val="28"/>
        </w:rPr>
        <w:t>Политические партии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34"/>
        <w:gridCol w:w="6095"/>
        <w:gridCol w:w="3260"/>
      </w:tblGrid>
      <w:tr w:rsidR="009A236B" w:rsidRPr="0038249A" w:rsidTr="00557BA1">
        <w:tc>
          <w:tcPr>
            <w:tcW w:w="534" w:type="dxa"/>
          </w:tcPr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  <w:r w:rsidRPr="0038249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Местное отделение партии «Справедливая Россия» по Эльбрусскому району</w:t>
            </w:r>
          </w:p>
        </w:tc>
        <w:tc>
          <w:tcPr>
            <w:tcW w:w="3260" w:type="dxa"/>
          </w:tcPr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Руководитель </w:t>
            </w:r>
            <w:proofErr w:type="gramStart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алкаров</w:t>
            </w:r>
            <w:proofErr w:type="spellEnd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Борис </w:t>
            </w:r>
            <w:proofErr w:type="spellStart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Батдалович</w:t>
            </w:r>
            <w:proofErr w:type="spellEnd"/>
          </w:p>
        </w:tc>
      </w:tr>
      <w:tr w:rsidR="009A236B" w:rsidRPr="0038249A" w:rsidTr="00557BA1">
        <w:tc>
          <w:tcPr>
            <w:tcW w:w="534" w:type="dxa"/>
          </w:tcPr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  <w:r w:rsidRPr="0038249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Местное отделение КПРФ по Эльбрусскому району</w:t>
            </w:r>
          </w:p>
        </w:tc>
        <w:tc>
          <w:tcPr>
            <w:tcW w:w="3260" w:type="dxa"/>
          </w:tcPr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Первый </w:t>
            </w:r>
            <w:proofErr w:type="spellStart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секреарь</w:t>
            </w:r>
            <w:proofErr w:type="spellEnd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Комитета-</w:t>
            </w:r>
            <w:proofErr w:type="spellStart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Хасаитова</w:t>
            </w:r>
            <w:proofErr w:type="spellEnd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Лиза </w:t>
            </w:r>
            <w:proofErr w:type="spellStart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Лукмановна</w:t>
            </w:r>
            <w:proofErr w:type="spellEnd"/>
          </w:p>
        </w:tc>
      </w:tr>
      <w:tr w:rsidR="009A236B" w:rsidRPr="0038249A" w:rsidTr="00557BA1">
        <w:tc>
          <w:tcPr>
            <w:tcW w:w="534" w:type="dxa"/>
          </w:tcPr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  <w:r w:rsidRPr="0038249A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Местное отделение политической партии «Единая Россия» по Эльбрусскому району</w:t>
            </w:r>
          </w:p>
        </w:tc>
        <w:tc>
          <w:tcPr>
            <w:tcW w:w="3260" w:type="dxa"/>
          </w:tcPr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Секретарь-</w:t>
            </w:r>
            <w:proofErr w:type="spellStart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Залиханов</w:t>
            </w:r>
            <w:proofErr w:type="spellEnd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К.</w:t>
            </w:r>
            <w:proofErr w:type="gramStart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Х-О</w:t>
            </w:r>
            <w:proofErr w:type="gramEnd"/>
            <w:r w:rsidRPr="0038249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A236B" w:rsidRPr="0038249A" w:rsidTr="00557BA1">
        <w:trPr>
          <w:trHeight w:val="495"/>
        </w:trPr>
        <w:tc>
          <w:tcPr>
            <w:tcW w:w="534" w:type="dxa"/>
          </w:tcPr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  <w:r w:rsidRPr="0038249A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  <w:r w:rsidRPr="0038249A">
              <w:rPr>
                <w:rFonts w:ascii="Times New Roman" w:hAnsi="Times New Roman"/>
                <w:sz w:val="28"/>
                <w:szCs w:val="28"/>
              </w:rPr>
              <w:t>Местное отделение ЛДПР по Эльбрусскому району</w:t>
            </w:r>
          </w:p>
        </w:tc>
        <w:tc>
          <w:tcPr>
            <w:tcW w:w="3260" w:type="dxa"/>
          </w:tcPr>
          <w:p w:rsidR="009A236B" w:rsidRPr="0038249A" w:rsidRDefault="009A236B" w:rsidP="00557BA1">
            <w:pPr>
              <w:rPr>
                <w:rFonts w:ascii="Times New Roman" w:hAnsi="Times New Roman"/>
                <w:sz w:val="28"/>
                <w:szCs w:val="28"/>
              </w:rPr>
            </w:pPr>
            <w:r w:rsidRPr="0038249A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proofErr w:type="gramStart"/>
            <w:r w:rsidRPr="0038249A">
              <w:rPr>
                <w:rFonts w:ascii="Times New Roman" w:hAnsi="Times New Roman"/>
                <w:sz w:val="28"/>
                <w:szCs w:val="28"/>
              </w:rPr>
              <w:t>–</w:t>
            </w:r>
            <w:proofErr w:type="spellStart"/>
            <w:r w:rsidRPr="0038249A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38249A">
              <w:rPr>
                <w:rFonts w:ascii="Times New Roman" w:hAnsi="Times New Roman"/>
                <w:sz w:val="28"/>
                <w:szCs w:val="28"/>
              </w:rPr>
              <w:t>алаев</w:t>
            </w:r>
            <w:proofErr w:type="spellEnd"/>
            <w:r w:rsidRPr="003824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249A">
              <w:rPr>
                <w:rFonts w:ascii="Times New Roman" w:hAnsi="Times New Roman"/>
                <w:sz w:val="28"/>
                <w:szCs w:val="28"/>
              </w:rPr>
              <w:t>Назир</w:t>
            </w:r>
            <w:proofErr w:type="spellEnd"/>
            <w:r w:rsidRPr="003824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249A">
              <w:rPr>
                <w:rFonts w:ascii="Times New Roman" w:hAnsi="Times New Roman"/>
                <w:sz w:val="28"/>
                <w:szCs w:val="28"/>
              </w:rPr>
              <w:t>Жамалович</w:t>
            </w:r>
            <w:proofErr w:type="spellEnd"/>
          </w:p>
        </w:tc>
      </w:tr>
    </w:tbl>
    <w:p w:rsidR="000A55F8" w:rsidRPr="0079134B" w:rsidRDefault="000A55F8" w:rsidP="000A55F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36D8" w:rsidRDefault="00AC060D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55EA0" w:rsidRPr="00AD6860">
        <w:rPr>
          <w:rFonts w:ascii="Times New Roman" w:hAnsi="Times New Roman" w:cs="Times New Roman"/>
          <w:sz w:val="28"/>
          <w:szCs w:val="28"/>
        </w:rPr>
        <w:t xml:space="preserve">В рамках взаимодействия местной администрации </w:t>
      </w:r>
      <w:r w:rsidR="002038A7">
        <w:rPr>
          <w:rFonts w:ascii="Times New Roman" w:hAnsi="Times New Roman" w:cs="Times New Roman"/>
          <w:sz w:val="28"/>
          <w:szCs w:val="28"/>
        </w:rPr>
        <w:t xml:space="preserve">Эльбрусского </w:t>
      </w:r>
      <w:r w:rsidR="00A55EA0" w:rsidRPr="00AD6860">
        <w:rPr>
          <w:rFonts w:ascii="Times New Roman" w:hAnsi="Times New Roman" w:cs="Times New Roman"/>
          <w:sz w:val="28"/>
          <w:szCs w:val="28"/>
        </w:rPr>
        <w:t>муниципального района с некоммерческими и религиозными организациями, расположенными на территории района, проводится следующая работа:</w:t>
      </w:r>
    </w:p>
    <w:p w:rsidR="001636D8" w:rsidRDefault="00A55EA0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60">
        <w:rPr>
          <w:rFonts w:ascii="Times New Roman" w:hAnsi="Times New Roman" w:cs="Times New Roman"/>
          <w:sz w:val="28"/>
          <w:szCs w:val="28"/>
        </w:rPr>
        <w:t xml:space="preserve"> - руководители некоммерческих и религиозных организаций привлекаются к участию в коллегиальных органах, создаваемых местной администрацией </w:t>
      </w:r>
      <w:r w:rsidR="002038A7">
        <w:rPr>
          <w:rFonts w:ascii="Times New Roman" w:hAnsi="Times New Roman" w:cs="Times New Roman"/>
          <w:sz w:val="28"/>
          <w:szCs w:val="28"/>
        </w:rPr>
        <w:t>Эльбрусского</w:t>
      </w:r>
      <w:r w:rsidRPr="00AD6860">
        <w:rPr>
          <w:rFonts w:ascii="Times New Roman" w:hAnsi="Times New Roman" w:cs="Times New Roman"/>
          <w:sz w:val="28"/>
          <w:szCs w:val="28"/>
        </w:rPr>
        <w:t xml:space="preserve"> муниципального района (различные комиссии, Общественная палата, оргкомитеты по проведению праздничных мероприятий и </w:t>
      </w:r>
      <w:proofErr w:type="spellStart"/>
      <w:r w:rsidRPr="00AD6860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AD6860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1636D8" w:rsidRDefault="00A55EA0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60">
        <w:rPr>
          <w:rFonts w:ascii="Times New Roman" w:hAnsi="Times New Roman" w:cs="Times New Roman"/>
          <w:sz w:val="28"/>
          <w:szCs w:val="28"/>
        </w:rPr>
        <w:t xml:space="preserve">- руководство и члены некоммерческих и религиозных организаций принимают активное участие в организации и проведении праздничных мероприятий, посвященных праздничным и траурным датам; </w:t>
      </w:r>
    </w:p>
    <w:p w:rsidR="001636D8" w:rsidRDefault="00A55EA0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60">
        <w:rPr>
          <w:rFonts w:ascii="Times New Roman" w:hAnsi="Times New Roman" w:cs="Times New Roman"/>
          <w:sz w:val="28"/>
          <w:szCs w:val="28"/>
        </w:rPr>
        <w:t xml:space="preserve">- местная администрация </w:t>
      </w:r>
      <w:r w:rsidR="001636D8">
        <w:rPr>
          <w:rFonts w:ascii="Times New Roman" w:hAnsi="Times New Roman" w:cs="Times New Roman"/>
          <w:sz w:val="28"/>
          <w:szCs w:val="28"/>
        </w:rPr>
        <w:t>Эльбрусского</w:t>
      </w:r>
      <w:r w:rsidRPr="00AD6860">
        <w:rPr>
          <w:rFonts w:ascii="Times New Roman" w:hAnsi="Times New Roman" w:cs="Times New Roman"/>
          <w:sz w:val="28"/>
          <w:szCs w:val="28"/>
        </w:rPr>
        <w:t xml:space="preserve"> муниципального района проводит активную работу по профилактике и минимизации конфликтов, основывающихся на межнациональной и межконфессиональной почве, среди населения </w:t>
      </w:r>
      <w:r w:rsidR="001636D8">
        <w:rPr>
          <w:rFonts w:ascii="Times New Roman" w:hAnsi="Times New Roman" w:cs="Times New Roman"/>
          <w:sz w:val="28"/>
          <w:szCs w:val="28"/>
        </w:rPr>
        <w:t>Эльбрусского</w:t>
      </w:r>
      <w:r w:rsidRPr="00AD6860">
        <w:rPr>
          <w:rFonts w:ascii="Times New Roman" w:hAnsi="Times New Roman" w:cs="Times New Roman"/>
          <w:sz w:val="28"/>
          <w:szCs w:val="28"/>
        </w:rPr>
        <w:t xml:space="preserve"> муниципального района: </w:t>
      </w:r>
    </w:p>
    <w:p w:rsidR="001636D8" w:rsidRDefault="00A55EA0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860">
        <w:rPr>
          <w:rFonts w:ascii="Times New Roman" w:hAnsi="Times New Roman" w:cs="Times New Roman"/>
          <w:sz w:val="28"/>
          <w:szCs w:val="28"/>
        </w:rPr>
        <w:t xml:space="preserve">- местная администрация </w:t>
      </w:r>
      <w:r w:rsidR="001636D8">
        <w:rPr>
          <w:rFonts w:ascii="Times New Roman" w:hAnsi="Times New Roman" w:cs="Times New Roman"/>
          <w:sz w:val="28"/>
          <w:szCs w:val="28"/>
        </w:rPr>
        <w:t>Эльбрусского</w:t>
      </w:r>
      <w:r w:rsidRPr="00AD6860">
        <w:rPr>
          <w:rFonts w:ascii="Times New Roman" w:hAnsi="Times New Roman" w:cs="Times New Roman"/>
          <w:sz w:val="28"/>
          <w:szCs w:val="28"/>
        </w:rPr>
        <w:t xml:space="preserve"> муниципального района принимает участие в проведении мероприятий по военно-патриотическому воспитанию подрастающего поколения</w:t>
      </w:r>
      <w:r w:rsidR="001636D8">
        <w:rPr>
          <w:rFonts w:ascii="Times New Roman" w:hAnsi="Times New Roman" w:cs="Times New Roman"/>
          <w:sz w:val="28"/>
          <w:szCs w:val="28"/>
        </w:rPr>
        <w:t>.</w:t>
      </w:r>
    </w:p>
    <w:p w:rsidR="001550F1" w:rsidRPr="001550F1" w:rsidRDefault="00E86CE9" w:rsidP="001550F1">
      <w:pPr>
        <w:tabs>
          <w:tab w:val="left" w:pos="939"/>
        </w:tabs>
        <w:spacing w:after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636D8" w:rsidRPr="001550F1">
        <w:rPr>
          <w:rFonts w:ascii="Times New Roman" w:hAnsi="Times New Roman" w:cs="Times New Roman"/>
          <w:sz w:val="28"/>
          <w:szCs w:val="28"/>
        </w:rPr>
        <w:t xml:space="preserve">   </w:t>
      </w:r>
      <w:r w:rsidR="00A55EA0" w:rsidRPr="001550F1">
        <w:rPr>
          <w:rFonts w:ascii="Times New Roman" w:hAnsi="Times New Roman" w:cs="Times New Roman"/>
          <w:sz w:val="28"/>
          <w:szCs w:val="28"/>
        </w:rPr>
        <w:t xml:space="preserve">Вся деятельность религиозных организаций, расположенных на территории </w:t>
      </w:r>
      <w:r w:rsidR="001636D8" w:rsidRPr="001550F1">
        <w:rPr>
          <w:rFonts w:ascii="Times New Roman" w:hAnsi="Times New Roman" w:cs="Times New Roman"/>
          <w:sz w:val="28"/>
          <w:szCs w:val="28"/>
        </w:rPr>
        <w:t>Эльбрусского</w:t>
      </w:r>
      <w:r w:rsidR="00A55EA0" w:rsidRPr="001550F1">
        <w:rPr>
          <w:rFonts w:ascii="Times New Roman" w:hAnsi="Times New Roman" w:cs="Times New Roman"/>
          <w:sz w:val="28"/>
          <w:szCs w:val="28"/>
        </w:rPr>
        <w:t xml:space="preserve"> муниципального района, исповедующих как православие, так и традиционный ислам, направлена на профилактику межнациональной и межконфессиональной нетерпимости среди населения района. Совместно с ОМВД России по </w:t>
      </w:r>
      <w:r w:rsidR="00D479E0" w:rsidRPr="001550F1">
        <w:rPr>
          <w:rFonts w:ascii="Times New Roman" w:hAnsi="Times New Roman" w:cs="Times New Roman"/>
          <w:sz w:val="28"/>
          <w:szCs w:val="28"/>
        </w:rPr>
        <w:t>Эльбрусс</w:t>
      </w:r>
      <w:r w:rsidR="006F1374" w:rsidRPr="001550F1">
        <w:rPr>
          <w:rFonts w:ascii="Times New Roman" w:hAnsi="Times New Roman" w:cs="Times New Roman"/>
          <w:sz w:val="28"/>
          <w:szCs w:val="28"/>
        </w:rPr>
        <w:t>кому</w:t>
      </w:r>
      <w:r w:rsidR="00A55EA0" w:rsidRPr="001550F1">
        <w:rPr>
          <w:rFonts w:ascii="Times New Roman" w:hAnsi="Times New Roman" w:cs="Times New Roman"/>
          <w:sz w:val="28"/>
          <w:szCs w:val="28"/>
        </w:rPr>
        <w:t xml:space="preserve"> району, институтами гражданского общества осуществляется комплекс мер по гармонизации межэтнических и межконфессиональных отношений. Уделяется повышенное внимание недопущению проявлений национальной нетерпимости при проведен</w:t>
      </w:r>
      <w:r w:rsidR="006F1374" w:rsidRPr="001550F1">
        <w:rPr>
          <w:rFonts w:ascii="Times New Roman" w:hAnsi="Times New Roman" w:cs="Times New Roman"/>
          <w:sz w:val="28"/>
          <w:szCs w:val="28"/>
        </w:rPr>
        <w:t xml:space="preserve">ии на территории </w:t>
      </w:r>
      <w:r w:rsidR="00A55EA0" w:rsidRPr="001550F1">
        <w:rPr>
          <w:rFonts w:ascii="Times New Roman" w:hAnsi="Times New Roman" w:cs="Times New Roman"/>
          <w:sz w:val="28"/>
          <w:szCs w:val="28"/>
        </w:rPr>
        <w:t xml:space="preserve"> района массовых публичных мероприятий, в том числе приуроченных к историческим датам и религиозным празднованиям.</w:t>
      </w:r>
      <w:r w:rsidR="001550F1" w:rsidRPr="001550F1">
        <w:rPr>
          <w:sz w:val="28"/>
          <w:szCs w:val="28"/>
          <w:shd w:val="clear" w:color="auto" w:fill="FFFFFF"/>
        </w:rPr>
        <w:t xml:space="preserve">            </w:t>
      </w:r>
      <w:r w:rsidR="001550F1" w:rsidRPr="001550F1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взаимодействия органов муниципальной власти с религиозными организациями Эльбрусского муниципального района проводятся встречи с имамами населенных пунктов на предмет соблюдения требований ФЗ от 26.09.1997г. №125-ФЗ ст.4 «О свободе совести и о религиозных организациях», а также недопущению конфликтов и противоречий между официальным духовенством и религиозными группами.</w:t>
      </w:r>
    </w:p>
    <w:p w:rsidR="004A0C3B" w:rsidRDefault="001550F1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55EA0" w:rsidRPr="00AD6860">
        <w:rPr>
          <w:rFonts w:ascii="Times New Roman" w:hAnsi="Times New Roman" w:cs="Times New Roman"/>
          <w:sz w:val="28"/>
          <w:szCs w:val="28"/>
        </w:rPr>
        <w:t xml:space="preserve"> В рамках федерального статистического мониторинга </w:t>
      </w:r>
      <w:r w:rsidR="006F1374">
        <w:rPr>
          <w:rFonts w:ascii="Times New Roman" w:hAnsi="Times New Roman" w:cs="Times New Roman"/>
          <w:sz w:val="28"/>
          <w:szCs w:val="28"/>
        </w:rPr>
        <w:t xml:space="preserve">ответственным специалистом </w:t>
      </w:r>
      <w:r w:rsidR="00A55EA0" w:rsidRPr="00AD686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F1374">
        <w:rPr>
          <w:rFonts w:ascii="Times New Roman" w:hAnsi="Times New Roman" w:cs="Times New Roman"/>
          <w:sz w:val="28"/>
          <w:szCs w:val="28"/>
        </w:rPr>
        <w:t>Эльбрусского</w:t>
      </w:r>
      <w:r w:rsidR="00A55EA0" w:rsidRPr="00AD6860">
        <w:rPr>
          <w:rFonts w:ascii="Times New Roman" w:hAnsi="Times New Roman" w:cs="Times New Roman"/>
          <w:sz w:val="28"/>
          <w:szCs w:val="28"/>
        </w:rPr>
        <w:t xml:space="preserve"> муниципального района ежеквартально анализируются и представляются отчеты о состоянии межэтническ</w:t>
      </w:r>
      <w:r w:rsidR="00D479E0">
        <w:rPr>
          <w:rFonts w:ascii="Times New Roman" w:hAnsi="Times New Roman" w:cs="Times New Roman"/>
          <w:sz w:val="28"/>
          <w:szCs w:val="28"/>
        </w:rPr>
        <w:t>ой</w:t>
      </w:r>
      <w:r w:rsidR="00A55EA0" w:rsidRPr="00AD6860">
        <w:rPr>
          <w:rFonts w:ascii="Times New Roman" w:hAnsi="Times New Roman" w:cs="Times New Roman"/>
          <w:sz w:val="28"/>
          <w:szCs w:val="28"/>
        </w:rPr>
        <w:t xml:space="preserve"> </w:t>
      </w:r>
      <w:r w:rsidR="00D479E0">
        <w:rPr>
          <w:rFonts w:ascii="Times New Roman" w:hAnsi="Times New Roman" w:cs="Times New Roman"/>
          <w:sz w:val="28"/>
          <w:szCs w:val="28"/>
        </w:rPr>
        <w:t>и межконфессиональной обстановки</w:t>
      </w:r>
      <w:r w:rsidR="00A55EA0" w:rsidRPr="00AD6860">
        <w:rPr>
          <w:rFonts w:ascii="Times New Roman" w:hAnsi="Times New Roman" w:cs="Times New Roman"/>
          <w:sz w:val="28"/>
          <w:szCs w:val="28"/>
        </w:rPr>
        <w:t xml:space="preserve"> и направляется отчет в Министерство по делам национальностей и общественным проектам Кабардино-Балкарской Республики. </w:t>
      </w:r>
    </w:p>
    <w:p w:rsidR="004A0C3B" w:rsidRPr="004A0C3B" w:rsidRDefault="004A0C3B" w:rsidP="00D86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E0533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направлением в реализации государственной национальной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3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остается повышение квалификации государственных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3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служащих, работающих в данной сфере.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492">
        <w:rPr>
          <w:rFonts w:ascii="Times New Roman" w:hAnsi="Times New Roman" w:cs="Times New Roman"/>
          <w:sz w:val="28"/>
          <w:szCs w:val="28"/>
        </w:rPr>
        <w:t xml:space="preserve">5 муниципальных   и 6 </w:t>
      </w:r>
      <w:proofErr w:type="spellStart"/>
      <w:r w:rsidRPr="00C71492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Pr="00C7149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71492">
        <w:rPr>
          <w:rFonts w:ascii="Times New Roman" w:hAnsi="Times New Roman" w:cs="Times New Roman"/>
          <w:sz w:val="28"/>
          <w:szCs w:val="28"/>
        </w:rPr>
        <w:t>лужащих</w:t>
      </w:r>
      <w:proofErr w:type="spellEnd"/>
      <w:r w:rsidRPr="00C71492">
        <w:rPr>
          <w:rFonts w:ascii="Times New Roman" w:hAnsi="Times New Roman" w:cs="Times New Roman"/>
          <w:sz w:val="28"/>
          <w:szCs w:val="28"/>
        </w:rPr>
        <w:t xml:space="preserve"> прошли курсы обучающих семинаров по реализации государственной национальной политики в субъектах РФ в 2023 году и один </w:t>
      </w:r>
      <w:r w:rsidRPr="00C71492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 прошел обучение по программе  «Механизмы эффективного взаимодействия органов исполнительной и муниципальной власти с социально ориентированными некоммерческими организациями».</w:t>
      </w:r>
    </w:p>
    <w:p w:rsidR="004A0C3B" w:rsidRPr="00C71492" w:rsidRDefault="004A0C3B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1492">
        <w:rPr>
          <w:rFonts w:ascii="Times New Roman" w:hAnsi="Times New Roman" w:cs="Times New Roman"/>
          <w:sz w:val="28"/>
          <w:szCs w:val="28"/>
        </w:rPr>
        <w:t>В 2022-2023 учебном году 11 педагогов района прошли  курсы повышения квалификации по теме: «Преподавание основ религиозных культур и светской этики в рамках реализации ФГОС»</w:t>
      </w:r>
    </w:p>
    <w:p w:rsidR="004A0C3B" w:rsidRDefault="004A0C3B" w:rsidP="00D86D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1492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Обучающий семинар прошел один муниципальный служащий с 9 по 11 августа в городе Грозный на площадке Чеченского государственного педагогического университета, организованный Федеральным агентством по делам национальностей (ФАДН России) и Московским государственным университетом имени М.В.Ломоносова проведут в 2023 году для специалистов в сфере национальной политики</w:t>
      </w:r>
      <w:r w:rsidR="00D731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20EFC" w:rsidRPr="00061935" w:rsidRDefault="00B20EFC" w:rsidP="00D86D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отметить,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что в целях</w:t>
      </w:r>
      <w:r w:rsidRPr="000619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пресечения распространения религиозно-экстремистских идей в общеобразовательных организациях Эльбрусского района КБР и недопущения вовлечения несовершеннолетних в преступную, в том числе экстремистскую деятельность, распорядительными документами Отдела за образовательными организациями Эльбрусского района закреплены сотрудники ОУР, УУП, ПДН. Данными сотрудниками совместно со специалистами местной администрации </w:t>
      </w:r>
      <w:r w:rsidR="006B11E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(члены Комиссии) </w:t>
      </w:r>
      <w:r w:rsidRPr="000619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проводятся лекции в образовательных организациях Эльбрусского района, направленные на противодействие терроризму и экстремизму, ксенофобии  в молодежной среде. С привлечением психологов проводится консультирование родителей по недопущению втягивания учеников в экстремистские группы, уменьшению риска совершения ими противоправных поступков. За истекший период несовершеннолетних, исповедующих нетрадиционный Ислам или иных радикальных чтений, не установлено.</w:t>
      </w:r>
    </w:p>
    <w:p w:rsidR="00B20EFC" w:rsidRPr="00061935" w:rsidRDefault="00B20EFC" w:rsidP="00D86D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619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Также, на постоянной основе проводится мониторинг сети Интернет на предмет выявления в социальных сетях групп, склоняющих несовершеннолетних подростков к противоправному поведению, в том числе </w:t>
      </w:r>
      <w:proofErr w:type="gramStart"/>
      <w:r w:rsidRPr="000619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0619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0619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экстремисткой</w:t>
      </w:r>
      <w:proofErr w:type="gramEnd"/>
      <w:r w:rsidRPr="000619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деятельности. </w:t>
      </w:r>
    </w:p>
    <w:p w:rsidR="00B20EFC" w:rsidRPr="001550F1" w:rsidRDefault="00B20EFC" w:rsidP="00D86D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6193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Сотрудники Отдела МВД России по Эльбрусскому району КБР во взаимодействии с администрацией Эльбрусского муниципального района принимают участие в подготовке и распространении материалов, содержащих информацию о противодействии экстремизму, терроризму</w:t>
      </w:r>
      <w:r w:rsidR="001550F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межнациональной нетерпимости.</w:t>
      </w:r>
    </w:p>
    <w:p w:rsidR="00D479E0" w:rsidRDefault="00D7311D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5EA0" w:rsidRPr="00AD6860">
        <w:rPr>
          <w:rFonts w:ascii="Times New Roman" w:hAnsi="Times New Roman" w:cs="Times New Roman"/>
          <w:sz w:val="28"/>
          <w:szCs w:val="28"/>
        </w:rPr>
        <w:t xml:space="preserve">Работу комиссии предлагаю признать удовлетворительной. </w:t>
      </w:r>
    </w:p>
    <w:p w:rsidR="00821507" w:rsidRDefault="00D479E0" w:rsidP="00D86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55EA0" w:rsidRPr="00AD6860">
        <w:rPr>
          <w:rFonts w:ascii="Times New Roman" w:hAnsi="Times New Roman" w:cs="Times New Roman"/>
          <w:sz w:val="28"/>
          <w:szCs w:val="28"/>
        </w:rPr>
        <w:t>Прошу всех членов комиссии более серьезно относиться к порученным обязанностям</w:t>
      </w:r>
      <w:r w:rsidR="00266FE8">
        <w:rPr>
          <w:rFonts w:ascii="Times New Roman" w:hAnsi="Times New Roman" w:cs="Times New Roman"/>
          <w:sz w:val="28"/>
          <w:szCs w:val="28"/>
        </w:rPr>
        <w:t>.</w:t>
      </w:r>
    </w:p>
    <w:p w:rsidR="00821507" w:rsidRPr="00821507" w:rsidRDefault="00821507" w:rsidP="00821507">
      <w:pPr>
        <w:rPr>
          <w:rFonts w:ascii="Times New Roman" w:hAnsi="Times New Roman" w:cs="Times New Roman"/>
          <w:sz w:val="28"/>
          <w:szCs w:val="28"/>
        </w:rPr>
      </w:pPr>
    </w:p>
    <w:p w:rsidR="00821507" w:rsidRPr="00821507" w:rsidRDefault="00821507" w:rsidP="00821507">
      <w:pPr>
        <w:rPr>
          <w:rFonts w:ascii="Times New Roman" w:hAnsi="Times New Roman" w:cs="Times New Roman"/>
          <w:sz w:val="28"/>
          <w:szCs w:val="28"/>
        </w:rPr>
      </w:pPr>
    </w:p>
    <w:p w:rsidR="00821507" w:rsidRPr="00821507" w:rsidRDefault="00821507" w:rsidP="00821507">
      <w:pPr>
        <w:rPr>
          <w:rFonts w:ascii="Times New Roman" w:hAnsi="Times New Roman" w:cs="Times New Roman"/>
          <w:sz w:val="28"/>
          <w:szCs w:val="28"/>
        </w:rPr>
      </w:pPr>
    </w:p>
    <w:p w:rsidR="00821507" w:rsidRPr="00821507" w:rsidRDefault="00821507" w:rsidP="00821507">
      <w:pPr>
        <w:rPr>
          <w:rFonts w:ascii="Times New Roman" w:hAnsi="Times New Roman" w:cs="Times New Roman"/>
          <w:sz w:val="28"/>
          <w:szCs w:val="28"/>
        </w:rPr>
      </w:pPr>
    </w:p>
    <w:p w:rsidR="00AC39CD" w:rsidRPr="00821507" w:rsidRDefault="00AC39CD" w:rsidP="00821507">
      <w:pPr>
        <w:tabs>
          <w:tab w:val="left" w:pos="30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39CD" w:rsidRPr="00821507" w:rsidSect="00AC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8139F"/>
    <w:multiLevelType w:val="hybridMultilevel"/>
    <w:tmpl w:val="3788EF42"/>
    <w:lvl w:ilvl="0" w:tplc="C7521C9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26DA2"/>
    <w:multiLevelType w:val="hybridMultilevel"/>
    <w:tmpl w:val="591AD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3A59"/>
    <w:multiLevelType w:val="hybridMultilevel"/>
    <w:tmpl w:val="A3BA8F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5EA0"/>
    <w:rsid w:val="000A55F8"/>
    <w:rsid w:val="00120D47"/>
    <w:rsid w:val="001550F1"/>
    <w:rsid w:val="001636D8"/>
    <w:rsid w:val="001C131A"/>
    <w:rsid w:val="001D34D2"/>
    <w:rsid w:val="001F185F"/>
    <w:rsid w:val="002038A7"/>
    <w:rsid w:val="00266632"/>
    <w:rsid w:val="00266FE8"/>
    <w:rsid w:val="00283B74"/>
    <w:rsid w:val="002B0846"/>
    <w:rsid w:val="002D059B"/>
    <w:rsid w:val="00320034"/>
    <w:rsid w:val="0038506D"/>
    <w:rsid w:val="003C67F1"/>
    <w:rsid w:val="003F5404"/>
    <w:rsid w:val="003F5DD4"/>
    <w:rsid w:val="004A0C3B"/>
    <w:rsid w:val="0058608B"/>
    <w:rsid w:val="005A6500"/>
    <w:rsid w:val="006A2564"/>
    <w:rsid w:val="006B11EB"/>
    <w:rsid w:val="006E2F1C"/>
    <w:rsid w:val="006F0384"/>
    <w:rsid w:val="006F1374"/>
    <w:rsid w:val="006F2724"/>
    <w:rsid w:val="00762AE2"/>
    <w:rsid w:val="007D5AB7"/>
    <w:rsid w:val="00821507"/>
    <w:rsid w:val="00822891"/>
    <w:rsid w:val="00846BDD"/>
    <w:rsid w:val="008D2A33"/>
    <w:rsid w:val="00961245"/>
    <w:rsid w:val="009A04F4"/>
    <w:rsid w:val="009A236B"/>
    <w:rsid w:val="009E1A62"/>
    <w:rsid w:val="00A10F4F"/>
    <w:rsid w:val="00A55EA0"/>
    <w:rsid w:val="00A71D23"/>
    <w:rsid w:val="00AA3BB2"/>
    <w:rsid w:val="00AC060D"/>
    <w:rsid w:val="00AC39CD"/>
    <w:rsid w:val="00AD6860"/>
    <w:rsid w:val="00AE18DF"/>
    <w:rsid w:val="00B20EFC"/>
    <w:rsid w:val="00BB5677"/>
    <w:rsid w:val="00BF3148"/>
    <w:rsid w:val="00C12BD8"/>
    <w:rsid w:val="00C55AE8"/>
    <w:rsid w:val="00C95443"/>
    <w:rsid w:val="00CA5D91"/>
    <w:rsid w:val="00CA6248"/>
    <w:rsid w:val="00CD0142"/>
    <w:rsid w:val="00D06F08"/>
    <w:rsid w:val="00D479E0"/>
    <w:rsid w:val="00D7311D"/>
    <w:rsid w:val="00D86D40"/>
    <w:rsid w:val="00E13D2C"/>
    <w:rsid w:val="00E26F2C"/>
    <w:rsid w:val="00E41A31"/>
    <w:rsid w:val="00E86CE9"/>
    <w:rsid w:val="00F63351"/>
    <w:rsid w:val="00F66233"/>
    <w:rsid w:val="00F9029D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CD"/>
  </w:style>
  <w:style w:type="paragraph" w:styleId="1">
    <w:name w:val="heading 1"/>
    <w:basedOn w:val="a"/>
    <w:link w:val="10"/>
    <w:uiPriority w:val="9"/>
    <w:qFormat/>
    <w:rsid w:val="00821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4D2"/>
    <w:pPr>
      <w:ind w:left="720"/>
      <w:contextualSpacing/>
    </w:pPr>
  </w:style>
  <w:style w:type="table" w:styleId="a4">
    <w:name w:val="Table Grid"/>
    <w:basedOn w:val="a1"/>
    <w:uiPriority w:val="59"/>
    <w:rsid w:val="009A2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215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8215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Alina</cp:lastModifiedBy>
  <cp:revision>4</cp:revision>
  <dcterms:created xsi:type="dcterms:W3CDTF">2024-01-22T14:43:00Z</dcterms:created>
  <dcterms:modified xsi:type="dcterms:W3CDTF">2024-02-12T11:33:00Z</dcterms:modified>
</cp:coreProperties>
</file>