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7DAF" w:rsidRPr="000F7DAF" w:rsidRDefault="000F7DAF" w:rsidP="000F7DAF">
      <w:pPr>
        <w:tabs>
          <w:tab w:val="left" w:pos="284"/>
          <w:tab w:val="left" w:pos="850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F7DAF" w:rsidRPr="000F7DAF" w:rsidRDefault="000F7DAF" w:rsidP="000F7DAF">
      <w:pPr>
        <w:tabs>
          <w:tab w:val="left" w:pos="284"/>
          <w:tab w:val="left" w:pos="850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7D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Заключение</w:t>
      </w:r>
    </w:p>
    <w:p w:rsidR="000F7DAF" w:rsidRPr="000F7DAF" w:rsidRDefault="000F7DAF" w:rsidP="000F7DAF">
      <w:pPr>
        <w:tabs>
          <w:tab w:val="left" w:pos="284"/>
          <w:tab w:val="left" w:pos="850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7D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</w:t>
      </w:r>
      <w:proofErr w:type="gramStart"/>
      <w:r w:rsidRPr="000F7D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результатах  общественных</w:t>
      </w:r>
      <w:proofErr w:type="gramEnd"/>
      <w:r w:rsidRPr="000F7D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слушаний</w:t>
      </w:r>
    </w:p>
    <w:p w:rsidR="000F7DAF" w:rsidRPr="000F7DAF" w:rsidRDefault="000F7DAF" w:rsidP="000F7DAF">
      <w:pPr>
        <w:tabs>
          <w:tab w:val="left" w:pos="284"/>
          <w:tab w:val="left" w:pos="850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F7DAF">
        <w:rPr>
          <w:rFonts w:ascii="Times New Roman" w:eastAsia="Calibri" w:hAnsi="Times New Roman" w:cs="Times New Roman"/>
          <w:b/>
          <w:sz w:val="28"/>
          <w:szCs w:val="28"/>
        </w:rPr>
        <w:t xml:space="preserve">по объекту: </w:t>
      </w:r>
      <w:proofErr w:type="gramStart"/>
      <w:r w:rsidRPr="000F7DAF">
        <w:rPr>
          <w:rFonts w:ascii="Times New Roman" w:eastAsia="Times New Roman" w:hAnsi="Times New Roman" w:cs="Times New Roman"/>
          <w:b/>
          <w:color w:val="3A4255"/>
          <w:sz w:val="28"/>
          <w:szCs w:val="28"/>
        </w:rPr>
        <w:t>«</w:t>
      </w:r>
      <w:r w:rsidRPr="000F7DAF">
        <w:rPr>
          <w:rFonts w:ascii="Times New Roman" w:eastAsia="Times New Roman" w:hAnsi="Times New Roman" w:cs="Times New Roman"/>
          <w:b/>
          <w:sz w:val="28"/>
          <w:szCs w:val="28"/>
        </w:rPr>
        <w:t xml:space="preserve"> Магазин</w:t>
      </w:r>
      <w:proofErr w:type="gramEnd"/>
      <w:r w:rsidRPr="000F7DAF">
        <w:rPr>
          <w:rFonts w:ascii="Times New Roman" w:eastAsia="Times New Roman" w:hAnsi="Times New Roman" w:cs="Times New Roman"/>
          <w:b/>
          <w:sz w:val="28"/>
          <w:szCs w:val="28"/>
        </w:rPr>
        <w:t>, расположенный  по адресу: Кабардино-Балкарская Республика,  Эльбрусский район, на поляне «</w:t>
      </w:r>
      <w:proofErr w:type="spellStart"/>
      <w:r w:rsidRPr="000F7DAF">
        <w:rPr>
          <w:rFonts w:ascii="Times New Roman" w:eastAsia="Times New Roman" w:hAnsi="Times New Roman" w:cs="Times New Roman"/>
          <w:b/>
          <w:sz w:val="28"/>
          <w:szCs w:val="28"/>
        </w:rPr>
        <w:t>Чегет</w:t>
      </w:r>
      <w:proofErr w:type="spellEnd"/>
      <w:r w:rsidRPr="000F7DAF">
        <w:rPr>
          <w:rFonts w:ascii="Times New Roman" w:eastAsia="Times New Roman" w:hAnsi="Times New Roman" w:cs="Times New Roman"/>
          <w:b/>
          <w:sz w:val="28"/>
          <w:szCs w:val="28"/>
        </w:rPr>
        <w:t>»  рядом с бывшим рынком. Кадастровый номер: 07:11:1600000:512»</w:t>
      </w:r>
    </w:p>
    <w:p w:rsidR="000F7DAF" w:rsidRPr="000F7DAF" w:rsidRDefault="000F7DAF" w:rsidP="000F7DAF">
      <w:pPr>
        <w:tabs>
          <w:tab w:val="left" w:pos="284"/>
          <w:tab w:val="left" w:pos="8505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spacing w:val="2"/>
          <w:sz w:val="28"/>
          <w:szCs w:val="28"/>
        </w:rPr>
      </w:pPr>
      <w:r w:rsidRPr="000F7DAF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0F7DAF" w:rsidRPr="000F7DAF" w:rsidRDefault="000F7DAF" w:rsidP="000F7DAF">
      <w:pPr>
        <w:tabs>
          <w:tab w:val="left" w:pos="284"/>
          <w:tab w:val="left" w:pos="85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F7D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Инициатор  общественных</w:t>
      </w:r>
      <w:proofErr w:type="gramEnd"/>
      <w:r w:rsidRPr="000F7D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слушаний</w:t>
      </w:r>
      <w:r w:rsidRPr="000F7D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  </w:t>
      </w:r>
      <w:proofErr w:type="spellStart"/>
      <w:r w:rsidRPr="000F7DAF">
        <w:rPr>
          <w:rFonts w:ascii="Times New Roman" w:eastAsia="Times New Roman" w:hAnsi="Times New Roman" w:cs="Times New Roman"/>
          <w:sz w:val="28"/>
          <w:szCs w:val="28"/>
          <w:lang w:eastAsia="ru-RU"/>
        </w:rPr>
        <w:t>Локъяев</w:t>
      </w:r>
      <w:proofErr w:type="spellEnd"/>
      <w:r w:rsidRPr="000F7D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7DAF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Даниял</w:t>
      </w:r>
      <w:proofErr w:type="spellEnd"/>
      <w:r w:rsidRPr="000F7D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7DAF">
        <w:rPr>
          <w:rFonts w:ascii="Times New Roman" w:eastAsia="Times New Roman" w:hAnsi="Times New Roman" w:cs="Times New Roman"/>
          <w:sz w:val="28"/>
          <w:szCs w:val="28"/>
          <w:lang w:eastAsia="ru-RU"/>
        </w:rPr>
        <w:t>Жамалович</w:t>
      </w:r>
      <w:proofErr w:type="spellEnd"/>
    </w:p>
    <w:p w:rsidR="000F7DAF" w:rsidRPr="000F7DAF" w:rsidRDefault="000F7DAF" w:rsidP="000F7DAF">
      <w:pPr>
        <w:tabs>
          <w:tab w:val="left" w:pos="284"/>
          <w:tab w:val="left" w:pos="85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7DAF" w:rsidRPr="000F7DAF" w:rsidRDefault="000F7DAF" w:rsidP="000F7DAF">
      <w:pPr>
        <w:tabs>
          <w:tab w:val="left" w:pos="284"/>
          <w:tab w:val="left" w:pos="850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3A4255"/>
          <w:sz w:val="28"/>
          <w:szCs w:val="28"/>
        </w:rPr>
      </w:pPr>
      <w:r w:rsidRPr="000F7D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Тема общественных </w:t>
      </w:r>
      <w:proofErr w:type="gramStart"/>
      <w:r w:rsidRPr="000F7D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слушаний</w:t>
      </w:r>
      <w:r w:rsidRPr="000F7D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0F7DAF">
        <w:rPr>
          <w:rFonts w:ascii="Times New Roman" w:eastAsia="Times New Roman" w:hAnsi="Times New Roman" w:cs="Times New Roman"/>
          <w:sz w:val="28"/>
          <w:szCs w:val="28"/>
        </w:rPr>
        <w:t xml:space="preserve"> Магазин</w:t>
      </w:r>
      <w:proofErr w:type="gramEnd"/>
      <w:r w:rsidRPr="000F7DAF">
        <w:rPr>
          <w:rFonts w:ascii="Times New Roman" w:eastAsia="Times New Roman" w:hAnsi="Times New Roman" w:cs="Times New Roman"/>
          <w:sz w:val="28"/>
          <w:szCs w:val="28"/>
        </w:rPr>
        <w:t>, расположенный  по адресу: Кабардино-Балкарская республика,  Эльбрусский район, на поляне «</w:t>
      </w:r>
      <w:proofErr w:type="spellStart"/>
      <w:r w:rsidRPr="000F7DAF">
        <w:rPr>
          <w:rFonts w:ascii="Times New Roman" w:eastAsia="Times New Roman" w:hAnsi="Times New Roman" w:cs="Times New Roman"/>
          <w:sz w:val="28"/>
          <w:szCs w:val="28"/>
        </w:rPr>
        <w:t>Чегет</w:t>
      </w:r>
      <w:proofErr w:type="spellEnd"/>
      <w:r w:rsidRPr="000F7DAF">
        <w:rPr>
          <w:rFonts w:ascii="Times New Roman" w:eastAsia="Times New Roman" w:hAnsi="Times New Roman" w:cs="Times New Roman"/>
          <w:sz w:val="28"/>
          <w:szCs w:val="28"/>
        </w:rPr>
        <w:t>»  рядом с бывшим рынком. Кадастровый номер: 07:11:1600000:512</w:t>
      </w:r>
      <w:r w:rsidRPr="000F7DAF">
        <w:rPr>
          <w:rFonts w:ascii="Times New Roman" w:eastAsia="Times New Roman" w:hAnsi="Times New Roman" w:cs="Times New Roman"/>
          <w:color w:val="3A4255"/>
          <w:sz w:val="28"/>
          <w:szCs w:val="28"/>
        </w:rPr>
        <w:t>.</w:t>
      </w:r>
    </w:p>
    <w:p w:rsidR="000F7DAF" w:rsidRPr="000F7DAF" w:rsidRDefault="000F7DAF" w:rsidP="000F7DAF">
      <w:pPr>
        <w:tabs>
          <w:tab w:val="left" w:pos="284"/>
          <w:tab w:val="left" w:pos="85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7DAF" w:rsidRPr="000F7DAF" w:rsidRDefault="000F7DAF" w:rsidP="000F7DAF">
      <w:pPr>
        <w:tabs>
          <w:tab w:val="left" w:pos="284"/>
          <w:tab w:val="left" w:pos="85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D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Дата </w:t>
      </w:r>
      <w:proofErr w:type="gramStart"/>
      <w:r w:rsidRPr="000F7D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проведения</w:t>
      </w:r>
      <w:r w:rsidRPr="000F7DAF">
        <w:rPr>
          <w:rFonts w:ascii="Times New Roman" w:eastAsia="Times New Roman" w:hAnsi="Times New Roman" w:cs="Times New Roman"/>
          <w:sz w:val="28"/>
          <w:szCs w:val="28"/>
          <w:lang w:eastAsia="ru-RU"/>
        </w:rPr>
        <w:t>:  21</w:t>
      </w:r>
      <w:proofErr w:type="gramEnd"/>
      <w:r w:rsidRPr="000F7DAF">
        <w:rPr>
          <w:rFonts w:ascii="Times New Roman" w:eastAsia="Times New Roman" w:hAnsi="Times New Roman" w:cs="Times New Roman"/>
          <w:sz w:val="28"/>
          <w:szCs w:val="28"/>
          <w:lang w:eastAsia="ru-RU"/>
        </w:rPr>
        <w:t>.02.2024год.</w:t>
      </w:r>
    </w:p>
    <w:p w:rsidR="000F7DAF" w:rsidRPr="000F7DAF" w:rsidRDefault="000F7DAF" w:rsidP="000F7DAF">
      <w:pPr>
        <w:tabs>
          <w:tab w:val="left" w:pos="284"/>
          <w:tab w:val="left" w:pos="85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7DAF" w:rsidRPr="000F7DAF" w:rsidRDefault="000F7DAF" w:rsidP="000F7DAF">
      <w:pPr>
        <w:tabs>
          <w:tab w:val="left" w:pos="284"/>
          <w:tab w:val="left" w:pos="85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D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Количество участников: </w:t>
      </w:r>
      <w:r w:rsidRPr="000F7DAF">
        <w:rPr>
          <w:rFonts w:ascii="Times New Roman" w:eastAsia="Times New Roman" w:hAnsi="Times New Roman" w:cs="Times New Roman"/>
          <w:sz w:val="28"/>
          <w:szCs w:val="28"/>
          <w:lang w:eastAsia="ru-RU"/>
        </w:rPr>
        <w:t>10 человек</w:t>
      </w:r>
    </w:p>
    <w:p w:rsidR="000F7DAF" w:rsidRPr="000F7DAF" w:rsidRDefault="000F7DAF" w:rsidP="000F7DAF">
      <w:pPr>
        <w:tabs>
          <w:tab w:val="left" w:pos="284"/>
          <w:tab w:val="left" w:pos="85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7DAF" w:rsidRPr="000F7DAF" w:rsidRDefault="000F7DAF" w:rsidP="000F7DAF">
      <w:pPr>
        <w:tabs>
          <w:tab w:val="left" w:pos="284"/>
          <w:tab w:val="left" w:pos="85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D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В результате обсуждения объекта</w:t>
      </w:r>
      <w:r w:rsidRPr="000F7DAF">
        <w:rPr>
          <w:rFonts w:ascii="Times New Roman" w:eastAsia="Calibri" w:hAnsi="Times New Roman" w:cs="Times New Roman"/>
          <w:b/>
          <w:sz w:val="28"/>
          <w:szCs w:val="28"/>
        </w:rPr>
        <w:t>:</w:t>
      </w:r>
      <w:r w:rsidRPr="000F7DA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F7DAF">
        <w:rPr>
          <w:rFonts w:ascii="Times New Roman" w:eastAsia="Times New Roman" w:hAnsi="Times New Roman" w:cs="Times New Roman"/>
          <w:sz w:val="28"/>
          <w:szCs w:val="28"/>
        </w:rPr>
        <w:t xml:space="preserve">«Магазин, </w:t>
      </w:r>
      <w:proofErr w:type="gramStart"/>
      <w:r w:rsidRPr="000F7DAF">
        <w:rPr>
          <w:rFonts w:ascii="Times New Roman" w:eastAsia="Times New Roman" w:hAnsi="Times New Roman" w:cs="Times New Roman"/>
          <w:sz w:val="28"/>
          <w:szCs w:val="28"/>
        </w:rPr>
        <w:t>расположенный  по</w:t>
      </w:r>
      <w:proofErr w:type="gramEnd"/>
      <w:r w:rsidRPr="000F7DAF">
        <w:rPr>
          <w:rFonts w:ascii="Times New Roman" w:eastAsia="Times New Roman" w:hAnsi="Times New Roman" w:cs="Times New Roman"/>
          <w:sz w:val="28"/>
          <w:szCs w:val="28"/>
        </w:rPr>
        <w:t xml:space="preserve"> адресу: Кабардино-Балкарская Республика,  Эльбрусский район, на поляне «</w:t>
      </w:r>
      <w:proofErr w:type="spellStart"/>
      <w:r w:rsidRPr="000F7DAF">
        <w:rPr>
          <w:rFonts w:ascii="Times New Roman" w:eastAsia="Times New Roman" w:hAnsi="Times New Roman" w:cs="Times New Roman"/>
          <w:sz w:val="28"/>
          <w:szCs w:val="28"/>
        </w:rPr>
        <w:t>Чегет</w:t>
      </w:r>
      <w:proofErr w:type="spellEnd"/>
      <w:r w:rsidRPr="000F7DAF">
        <w:rPr>
          <w:rFonts w:ascii="Times New Roman" w:eastAsia="Times New Roman" w:hAnsi="Times New Roman" w:cs="Times New Roman"/>
          <w:sz w:val="28"/>
          <w:szCs w:val="28"/>
        </w:rPr>
        <w:t>»  рядом с бывшим рынком. Кадастровый номер: 07:11:1600000:512»:</w:t>
      </w:r>
    </w:p>
    <w:p w:rsidR="000F7DAF" w:rsidRPr="000F7DAF" w:rsidRDefault="000F7DAF" w:rsidP="000F7DAF">
      <w:pPr>
        <w:tabs>
          <w:tab w:val="left" w:pos="284"/>
          <w:tab w:val="left" w:pos="85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D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1. </w:t>
      </w:r>
      <w:r w:rsidRPr="000F7DAF">
        <w:rPr>
          <w:rFonts w:ascii="Times New Roman" w:eastAsia="Calibri" w:hAnsi="Times New Roman" w:cs="Times New Roman"/>
          <w:sz w:val="28"/>
          <w:szCs w:val="28"/>
        </w:rPr>
        <w:t xml:space="preserve">Признать процедуру проведения общественных обсуждений (в </w:t>
      </w:r>
      <w:proofErr w:type="gramStart"/>
      <w:r w:rsidRPr="000F7DAF">
        <w:rPr>
          <w:rFonts w:ascii="Times New Roman" w:eastAsia="Calibri" w:hAnsi="Times New Roman" w:cs="Times New Roman"/>
          <w:sz w:val="28"/>
          <w:szCs w:val="28"/>
        </w:rPr>
        <w:t>форме  слушаний</w:t>
      </w:r>
      <w:proofErr w:type="gramEnd"/>
      <w:r w:rsidRPr="000F7DAF">
        <w:rPr>
          <w:rFonts w:ascii="Times New Roman" w:eastAsia="Calibri" w:hAnsi="Times New Roman" w:cs="Times New Roman"/>
          <w:sz w:val="28"/>
          <w:szCs w:val="28"/>
        </w:rPr>
        <w:t xml:space="preserve">) по проектной документации, включая предварительные  материалы оценки воздействия на окружающую среду по объекту: </w:t>
      </w:r>
      <w:r w:rsidRPr="000F7DAF">
        <w:rPr>
          <w:rFonts w:ascii="Times New Roman" w:eastAsia="Times New Roman" w:hAnsi="Times New Roman" w:cs="Times New Roman"/>
          <w:sz w:val="28"/>
          <w:szCs w:val="28"/>
        </w:rPr>
        <w:t>« Магазин, расположенный  по адресу: Кабардино-Балкарская Республика,  Эльбрусский район, на поляне «</w:t>
      </w:r>
      <w:proofErr w:type="spellStart"/>
      <w:r w:rsidRPr="000F7DAF">
        <w:rPr>
          <w:rFonts w:ascii="Times New Roman" w:eastAsia="Times New Roman" w:hAnsi="Times New Roman" w:cs="Times New Roman"/>
          <w:sz w:val="28"/>
          <w:szCs w:val="28"/>
        </w:rPr>
        <w:t>Чегет</w:t>
      </w:r>
      <w:proofErr w:type="spellEnd"/>
      <w:r w:rsidRPr="000F7DAF">
        <w:rPr>
          <w:rFonts w:ascii="Times New Roman" w:eastAsia="Times New Roman" w:hAnsi="Times New Roman" w:cs="Times New Roman"/>
          <w:sz w:val="28"/>
          <w:szCs w:val="28"/>
        </w:rPr>
        <w:t>»  рядом с бывшим рынком. Кадастровый номер: 07:11:1600000:512»</w:t>
      </w:r>
      <w:r w:rsidRPr="000F7DAF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0F7DA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состоявшейся.</w:t>
      </w:r>
    </w:p>
    <w:p w:rsidR="000F7DAF" w:rsidRPr="000F7DAF" w:rsidRDefault="000F7DAF" w:rsidP="000F7DAF">
      <w:pPr>
        <w:tabs>
          <w:tab w:val="left" w:pos="284"/>
          <w:tab w:val="left" w:pos="85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D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2. Одобрить реализацию намечаемой деятельности по объекту:</w:t>
      </w:r>
      <w:r w:rsidRPr="000F7D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0F7DAF">
        <w:rPr>
          <w:rFonts w:ascii="Times New Roman" w:eastAsia="Times New Roman" w:hAnsi="Times New Roman" w:cs="Times New Roman"/>
          <w:sz w:val="28"/>
          <w:szCs w:val="28"/>
        </w:rPr>
        <w:t>« Магазин</w:t>
      </w:r>
      <w:proofErr w:type="gramEnd"/>
      <w:r w:rsidRPr="000F7DAF">
        <w:rPr>
          <w:rFonts w:ascii="Times New Roman" w:eastAsia="Times New Roman" w:hAnsi="Times New Roman" w:cs="Times New Roman"/>
          <w:sz w:val="28"/>
          <w:szCs w:val="28"/>
        </w:rPr>
        <w:t>, расположенный  по адресу: Кабардино-Балкарская Республика,  Эльбрусский район, на поляне «</w:t>
      </w:r>
      <w:proofErr w:type="spellStart"/>
      <w:r w:rsidRPr="000F7DAF">
        <w:rPr>
          <w:rFonts w:ascii="Times New Roman" w:eastAsia="Times New Roman" w:hAnsi="Times New Roman" w:cs="Times New Roman"/>
          <w:sz w:val="28"/>
          <w:szCs w:val="28"/>
        </w:rPr>
        <w:t>Чегет</w:t>
      </w:r>
      <w:proofErr w:type="spellEnd"/>
      <w:r w:rsidRPr="000F7DAF">
        <w:rPr>
          <w:rFonts w:ascii="Times New Roman" w:eastAsia="Times New Roman" w:hAnsi="Times New Roman" w:cs="Times New Roman"/>
          <w:sz w:val="28"/>
          <w:szCs w:val="28"/>
        </w:rPr>
        <w:t>»  рядом с бывшим рынком. Кадастровый номер: 07:11:1600000:512»</w:t>
      </w:r>
      <w:bookmarkStart w:id="0" w:name="_GoBack"/>
      <w:bookmarkEnd w:id="0"/>
    </w:p>
    <w:p w:rsidR="000F7DAF" w:rsidRPr="000F7DAF" w:rsidRDefault="000F7DAF" w:rsidP="000F7D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D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3. Опубликовать в средствах массовой информации и разместить на сайте в сети «Интернет» итоговый документ (заключение о </w:t>
      </w:r>
      <w:proofErr w:type="gramStart"/>
      <w:r w:rsidRPr="000F7DA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результатах  общественных</w:t>
      </w:r>
      <w:proofErr w:type="gramEnd"/>
      <w:r w:rsidRPr="000F7D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слушаний).</w:t>
      </w:r>
    </w:p>
    <w:p w:rsidR="000F7DAF" w:rsidRPr="000F7DAF" w:rsidRDefault="000F7DAF" w:rsidP="000F7DAF">
      <w:pPr>
        <w:tabs>
          <w:tab w:val="left" w:pos="284"/>
          <w:tab w:val="left" w:pos="850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7DAF" w:rsidRPr="000F7DAF" w:rsidRDefault="000F7DAF" w:rsidP="000F7DAF">
      <w:pPr>
        <w:tabs>
          <w:tab w:val="left" w:pos="284"/>
          <w:tab w:val="left" w:pos="85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7DAF" w:rsidRPr="000F7DAF" w:rsidRDefault="000F7DAF" w:rsidP="000F7DAF">
      <w:pPr>
        <w:tabs>
          <w:tab w:val="left" w:pos="284"/>
          <w:tab w:val="left" w:pos="85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7DAF" w:rsidRPr="000F7DAF" w:rsidRDefault="000F7DAF" w:rsidP="000F7DAF">
      <w:pPr>
        <w:tabs>
          <w:tab w:val="left" w:pos="284"/>
          <w:tab w:val="left" w:pos="850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F7D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proofErr w:type="gramStart"/>
      <w:r w:rsidRPr="000F7D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 слушаний</w:t>
      </w:r>
      <w:proofErr w:type="gramEnd"/>
      <w:r w:rsidRPr="000F7D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</w:t>
      </w:r>
      <w:r w:rsidRPr="000F7DA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0F7DAF">
        <w:rPr>
          <w:rFonts w:ascii="Times New Roman" w:eastAsia="Times New Roman" w:hAnsi="Times New Roman" w:cs="Times New Roman"/>
          <w:sz w:val="28"/>
          <w:szCs w:val="28"/>
          <w:lang w:eastAsia="ru-RU"/>
        </w:rPr>
        <w:t>К.Джаппуев</w:t>
      </w:r>
      <w:proofErr w:type="spellEnd"/>
      <w:r w:rsidRPr="000F7D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</w:p>
    <w:p w:rsidR="000F7DAF" w:rsidRPr="000F7DAF" w:rsidRDefault="000F7DAF" w:rsidP="000F7DAF">
      <w:pPr>
        <w:tabs>
          <w:tab w:val="left" w:pos="567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F7DAF" w:rsidRPr="000F7DAF" w:rsidRDefault="000F7DAF" w:rsidP="000F7DAF">
      <w:pPr>
        <w:tabs>
          <w:tab w:val="left" w:pos="567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10E23" w:rsidRDefault="00010E23"/>
    <w:p w:rsidR="000F7DAF" w:rsidRDefault="000F7DAF"/>
    <w:p w:rsidR="000F7DAF" w:rsidRDefault="000F7DAF"/>
    <w:p w:rsidR="000F7DAF" w:rsidRDefault="000F7DAF"/>
    <w:p w:rsidR="000F7DAF" w:rsidRDefault="000F7DAF"/>
    <w:p w:rsidR="000F7DAF" w:rsidRPr="000F7DAF" w:rsidRDefault="000F7DAF" w:rsidP="000F7DAF">
      <w:pPr>
        <w:tabs>
          <w:tab w:val="left" w:pos="284"/>
          <w:tab w:val="left" w:pos="850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7D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Заключение</w:t>
      </w:r>
    </w:p>
    <w:p w:rsidR="000F7DAF" w:rsidRPr="000F7DAF" w:rsidRDefault="000F7DAF" w:rsidP="000F7DAF">
      <w:pPr>
        <w:tabs>
          <w:tab w:val="left" w:pos="284"/>
          <w:tab w:val="left" w:pos="850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7D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</w:t>
      </w:r>
      <w:proofErr w:type="gramStart"/>
      <w:r w:rsidRPr="000F7D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результатах  общественных</w:t>
      </w:r>
      <w:proofErr w:type="gramEnd"/>
      <w:r w:rsidRPr="000F7D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слушаний</w:t>
      </w:r>
    </w:p>
    <w:p w:rsidR="000F7DAF" w:rsidRPr="000F7DAF" w:rsidRDefault="000F7DAF" w:rsidP="000F7DAF">
      <w:pPr>
        <w:tabs>
          <w:tab w:val="left" w:pos="284"/>
          <w:tab w:val="left" w:pos="8505"/>
        </w:tabs>
        <w:spacing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pacing w:val="2"/>
          <w:sz w:val="28"/>
          <w:szCs w:val="28"/>
        </w:rPr>
      </w:pPr>
      <w:r w:rsidRPr="000F7DAF">
        <w:rPr>
          <w:rFonts w:ascii="Times New Roman" w:eastAsia="Calibri" w:hAnsi="Times New Roman" w:cs="Times New Roman"/>
          <w:b/>
          <w:sz w:val="28"/>
          <w:szCs w:val="28"/>
        </w:rPr>
        <w:t xml:space="preserve">по </w:t>
      </w:r>
      <w:proofErr w:type="gramStart"/>
      <w:r w:rsidRPr="000F7DAF">
        <w:rPr>
          <w:rFonts w:ascii="Times New Roman" w:eastAsia="Calibri" w:hAnsi="Times New Roman" w:cs="Times New Roman"/>
          <w:b/>
          <w:sz w:val="28"/>
          <w:szCs w:val="28"/>
        </w:rPr>
        <w:t>объекту:  «</w:t>
      </w:r>
      <w:proofErr w:type="gramEnd"/>
      <w:r w:rsidRPr="000F7D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Реконструкция гостиницы «Вершина», расположенное в урочище «</w:t>
      </w:r>
      <w:proofErr w:type="spellStart"/>
      <w:r w:rsidRPr="000F7D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Азау</w:t>
      </w:r>
      <w:proofErr w:type="spellEnd"/>
      <w:r w:rsidRPr="000F7D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», Эльбрусского района, </w:t>
      </w:r>
      <w:proofErr w:type="spellStart"/>
      <w:r w:rsidRPr="000F7D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Кабардино</w:t>
      </w:r>
      <w:proofErr w:type="spellEnd"/>
      <w:r w:rsidRPr="000F7D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–Балкарской Республики»</w:t>
      </w:r>
      <w:r w:rsidRPr="000F7DAF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0F7DAF" w:rsidRPr="000F7DAF" w:rsidRDefault="000F7DAF" w:rsidP="000F7DAF">
      <w:pPr>
        <w:tabs>
          <w:tab w:val="left" w:pos="284"/>
          <w:tab w:val="left" w:pos="709"/>
          <w:tab w:val="left" w:pos="8505"/>
        </w:tabs>
        <w:spacing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pacing w:val="2"/>
          <w:sz w:val="28"/>
          <w:szCs w:val="28"/>
        </w:rPr>
      </w:pPr>
    </w:p>
    <w:p w:rsidR="000F7DAF" w:rsidRPr="000F7DAF" w:rsidRDefault="000F7DAF" w:rsidP="000F7DAF">
      <w:pPr>
        <w:tabs>
          <w:tab w:val="left" w:pos="284"/>
          <w:tab w:val="left" w:pos="85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F7D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Инициатор  общественных</w:t>
      </w:r>
      <w:proofErr w:type="gramEnd"/>
      <w:r w:rsidRPr="000F7D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слушаний</w:t>
      </w:r>
      <w:r w:rsidRPr="000F7D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0F7DAF">
        <w:rPr>
          <w:rFonts w:ascii="Times New Roman" w:eastAsia="Times New Roman" w:hAnsi="Times New Roman" w:cs="Times New Roman"/>
          <w:sz w:val="28"/>
          <w:szCs w:val="28"/>
          <w:lang w:eastAsia="ru-RU"/>
        </w:rPr>
        <w:t>Кучмезов</w:t>
      </w:r>
      <w:proofErr w:type="spellEnd"/>
      <w:r w:rsidRPr="000F7D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7DAF">
        <w:rPr>
          <w:rFonts w:ascii="Times New Roman" w:eastAsia="Times New Roman" w:hAnsi="Times New Roman" w:cs="Times New Roman"/>
          <w:sz w:val="28"/>
          <w:szCs w:val="28"/>
          <w:lang w:eastAsia="ru-RU"/>
        </w:rPr>
        <w:t>Алим</w:t>
      </w:r>
      <w:proofErr w:type="spellEnd"/>
      <w:r w:rsidRPr="000F7D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7DAF">
        <w:rPr>
          <w:rFonts w:ascii="Times New Roman" w:eastAsia="Times New Roman" w:hAnsi="Times New Roman" w:cs="Times New Roman"/>
          <w:sz w:val="28"/>
          <w:szCs w:val="28"/>
          <w:lang w:eastAsia="ru-RU"/>
        </w:rPr>
        <w:t>Алиевич</w:t>
      </w:r>
      <w:proofErr w:type="spellEnd"/>
      <w:r w:rsidRPr="000F7DA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F7DAF" w:rsidRPr="000F7DAF" w:rsidRDefault="000F7DAF" w:rsidP="000F7DAF">
      <w:pPr>
        <w:tabs>
          <w:tab w:val="left" w:pos="284"/>
          <w:tab w:val="left" w:pos="85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7DAF" w:rsidRPr="000F7DAF" w:rsidRDefault="000F7DAF" w:rsidP="000F7DAF">
      <w:pPr>
        <w:tabs>
          <w:tab w:val="left" w:pos="284"/>
          <w:tab w:val="left" w:pos="8505"/>
        </w:tabs>
        <w:spacing w:line="240" w:lineRule="auto"/>
        <w:jc w:val="both"/>
        <w:rPr>
          <w:rFonts w:ascii="Times New Roman" w:eastAsia="Calibri" w:hAnsi="Times New Roman" w:cs="Times New Roman"/>
          <w:bCs/>
          <w:color w:val="000000"/>
          <w:spacing w:val="2"/>
          <w:sz w:val="28"/>
          <w:szCs w:val="28"/>
        </w:rPr>
      </w:pPr>
      <w:r w:rsidRPr="000F7D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общественных слушаний</w:t>
      </w:r>
      <w:r w:rsidRPr="000F7DAF">
        <w:rPr>
          <w:rFonts w:ascii="Times New Roman" w:eastAsia="Times New Roman" w:hAnsi="Times New Roman" w:cs="Times New Roman"/>
          <w:sz w:val="28"/>
          <w:szCs w:val="28"/>
          <w:lang w:eastAsia="ru-RU"/>
        </w:rPr>
        <w:t>: «Реконструкция гостиницы «Вершина», расположенное в урочище «</w:t>
      </w:r>
      <w:proofErr w:type="spellStart"/>
      <w:r w:rsidRPr="000F7DAF">
        <w:rPr>
          <w:rFonts w:ascii="Times New Roman" w:eastAsia="Times New Roman" w:hAnsi="Times New Roman" w:cs="Times New Roman"/>
          <w:sz w:val="28"/>
          <w:szCs w:val="28"/>
          <w:lang w:eastAsia="ru-RU"/>
        </w:rPr>
        <w:t>Азау</w:t>
      </w:r>
      <w:proofErr w:type="spellEnd"/>
      <w:r w:rsidRPr="000F7D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Эльбрусского района, </w:t>
      </w:r>
      <w:proofErr w:type="spellStart"/>
      <w:r w:rsidRPr="000F7DA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Кабардино</w:t>
      </w:r>
      <w:proofErr w:type="spellEnd"/>
      <w:r w:rsidRPr="000F7D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–Балкарской Республики»</w:t>
      </w:r>
      <w:r w:rsidRPr="000F7DAF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0F7DAF" w:rsidRPr="000F7DAF" w:rsidRDefault="000F7DAF" w:rsidP="000F7DAF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F7D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  <w:r w:rsidRPr="000F7DAF">
        <w:rPr>
          <w:rFonts w:ascii="Times New Roman" w:eastAsia="Times New Roman" w:hAnsi="Times New Roman" w:cs="Times New Roman"/>
          <w:color w:val="3A4255"/>
          <w:sz w:val="28"/>
          <w:szCs w:val="28"/>
        </w:rPr>
        <w:t xml:space="preserve"> </w:t>
      </w:r>
    </w:p>
    <w:p w:rsidR="000F7DAF" w:rsidRPr="000F7DAF" w:rsidRDefault="000F7DAF" w:rsidP="000F7DAF">
      <w:pPr>
        <w:tabs>
          <w:tab w:val="left" w:pos="284"/>
          <w:tab w:val="left" w:pos="85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D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Дата </w:t>
      </w:r>
      <w:proofErr w:type="gramStart"/>
      <w:r w:rsidRPr="000F7D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проведения</w:t>
      </w:r>
      <w:r w:rsidRPr="000F7DAF">
        <w:rPr>
          <w:rFonts w:ascii="Times New Roman" w:eastAsia="Times New Roman" w:hAnsi="Times New Roman" w:cs="Times New Roman"/>
          <w:sz w:val="28"/>
          <w:szCs w:val="28"/>
          <w:lang w:eastAsia="ru-RU"/>
        </w:rPr>
        <w:t>:  21.02.2024</w:t>
      </w:r>
      <w:proofErr w:type="gramEnd"/>
      <w:r w:rsidRPr="000F7D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год.</w:t>
      </w:r>
    </w:p>
    <w:p w:rsidR="000F7DAF" w:rsidRPr="000F7DAF" w:rsidRDefault="000F7DAF" w:rsidP="000F7DAF">
      <w:pPr>
        <w:tabs>
          <w:tab w:val="left" w:pos="284"/>
          <w:tab w:val="left" w:pos="85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7DAF" w:rsidRPr="000F7DAF" w:rsidRDefault="000F7DAF" w:rsidP="000F7DAF">
      <w:pPr>
        <w:tabs>
          <w:tab w:val="left" w:pos="284"/>
          <w:tab w:val="left" w:pos="85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D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Количество участников: </w:t>
      </w:r>
      <w:r w:rsidRPr="000F7DAF">
        <w:rPr>
          <w:rFonts w:ascii="Times New Roman" w:eastAsia="Times New Roman" w:hAnsi="Times New Roman" w:cs="Times New Roman"/>
          <w:sz w:val="28"/>
          <w:szCs w:val="28"/>
          <w:lang w:eastAsia="ru-RU"/>
        </w:rPr>
        <w:t>10 человек</w:t>
      </w:r>
    </w:p>
    <w:p w:rsidR="000F7DAF" w:rsidRPr="000F7DAF" w:rsidRDefault="000F7DAF" w:rsidP="000F7DAF">
      <w:pPr>
        <w:tabs>
          <w:tab w:val="left" w:pos="284"/>
          <w:tab w:val="left" w:pos="85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7DAF" w:rsidRPr="000F7DAF" w:rsidRDefault="000F7DAF" w:rsidP="000F7DAF">
      <w:pPr>
        <w:tabs>
          <w:tab w:val="left" w:pos="284"/>
          <w:tab w:val="left" w:pos="85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D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В результате обсуждения объекта: «Реконструкция гостиницы «Вершина», расположенное в урочище «</w:t>
      </w:r>
      <w:proofErr w:type="spellStart"/>
      <w:r w:rsidRPr="000F7DAF">
        <w:rPr>
          <w:rFonts w:ascii="Times New Roman" w:eastAsia="Times New Roman" w:hAnsi="Times New Roman" w:cs="Times New Roman"/>
          <w:sz w:val="28"/>
          <w:szCs w:val="28"/>
          <w:lang w:eastAsia="ru-RU"/>
        </w:rPr>
        <w:t>Азау</w:t>
      </w:r>
      <w:proofErr w:type="spellEnd"/>
      <w:r w:rsidRPr="000F7D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Эльбрусского района, </w:t>
      </w:r>
      <w:proofErr w:type="spellStart"/>
      <w:r w:rsidRPr="000F7DA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Кабардино</w:t>
      </w:r>
      <w:proofErr w:type="spellEnd"/>
      <w:r w:rsidRPr="000F7D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–Балкарской Республики»</w:t>
      </w:r>
      <w:r w:rsidRPr="000F7DAF">
        <w:rPr>
          <w:rFonts w:ascii="Times New Roman" w:eastAsia="Calibri" w:hAnsi="Times New Roman" w:cs="Times New Roman"/>
          <w:sz w:val="28"/>
          <w:szCs w:val="28"/>
        </w:rPr>
        <w:t>:</w:t>
      </w:r>
    </w:p>
    <w:p w:rsidR="000F7DAF" w:rsidRPr="000F7DAF" w:rsidRDefault="000F7DAF" w:rsidP="000F7DAF">
      <w:pPr>
        <w:tabs>
          <w:tab w:val="left" w:pos="284"/>
          <w:tab w:val="left" w:pos="85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D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1. </w:t>
      </w:r>
      <w:r w:rsidRPr="000F7DAF">
        <w:rPr>
          <w:rFonts w:ascii="Times New Roman" w:eastAsia="Calibri" w:hAnsi="Times New Roman" w:cs="Times New Roman"/>
          <w:sz w:val="28"/>
          <w:szCs w:val="28"/>
        </w:rPr>
        <w:t xml:space="preserve">Признать процедуру проведения общественных обсуждений (в форме   </w:t>
      </w:r>
      <w:proofErr w:type="gramStart"/>
      <w:r w:rsidRPr="000F7DAF">
        <w:rPr>
          <w:rFonts w:ascii="Times New Roman" w:eastAsia="Calibri" w:hAnsi="Times New Roman" w:cs="Times New Roman"/>
          <w:sz w:val="28"/>
          <w:szCs w:val="28"/>
        </w:rPr>
        <w:t>слушаний)  по</w:t>
      </w:r>
      <w:proofErr w:type="gramEnd"/>
      <w:r w:rsidRPr="000F7DAF">
        <w:rPr>
          <w:rFonts w:ascii="Times New Roman" w:eastAsia="Calibri" w:hAnsi="Times New Roman" w:cs="Times New Roman"/>
          <w:sz w:val="28"/>
          <w:szCs w:val="28"/>
        </w:rPr>
        <w:t xml:space="preserve"> проектной документации, включая предварительные  материалы оценки воздействия на окружающую среду по объекту: «</w:t>
      </w:r>
      <w:r w:rsidRPr="000F7DA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Реконструкция гостиницы «Вершина», расположенное в урочище «</w:t>
      </w:r>
      <w:proofErr w:type="spellStart"/>
      <w:r w:rsidRPr="000F7DAF">
        <w:rPr>
          <w:rFonts w:ascii="Times New Roman" w:eastAsia="Times New Roman" w:hAnsi="Times New Roman" w:cs="Times New Roman"/>
          <w:sz w:val="28"/>
          <w:szCs w:val="28"/>
          <w:lang w:eastAsia="ru-RU"/>
        </w:rPr>
        <w:t>Азау</w:t>
      </w:r>
      <w:proofErr w:type="spellEnd"/>
      <w:r w:rsidRPr="000F7D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Эльбрусского района, </w:t>
      </w:r>
      <w:proofErr w:type="spellStart"/>
      <w:r w:rsidRPr="000F7DA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Кабардино</w:t>
      </w:r>
      <w:proofErr w:type="spellEnd"/>
      <w:r w:rsidRPr="000F7D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–Балкарской Республики»</w:t>
      </w:r>
      <w:r w:rsidRPr="000F7DAF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0F7DA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состоявшейся.</w:t>
      </w:r>
    </w:p>
    <w:p w:rsidR="000F7DAF" w:rsidRPr="000F7DAF" w:rsidRDefault="000F7DAF" w:rsidP="000F7DAF">
      <w:pPr>
        <w:tabs>
          <w:tab w:val="left" w:pos="284"/>
          <w:tab w:val="left" w:pos="85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D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2.Одобрить реализацию намечаемой деятельности по объекту:</w:t>
      </w:r>
      <w:r w:rsidRPr="000F7DAF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Pr="000F7DA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Реконструкция гостиницы «Вершина», расположенное в урочище «</w:t>
      </w:r>
      <w:proofErr w:type="spellStart"/>
      <w:r w:rsidRPr="000F7DAF">
        <w:rPr>
          <w:rFonts w:ascii="Times New Roman" w:eastAsia="Times New Roman" w:hAnsi="Times New Roman" w:cs="Times New Roman"/>
          <w:sz w:val="28"/>
          <w:szCs w:val="28"/>
          <w:lang w:eastAsia="ru-RU"/>
        </w:rPr>
        <w:t>Азау</w:t>
      </w:r>
      <w:proofErr w:type="spellEnd"/>
      <w:r w:rsidRPr="000F7D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Эльбрусского района, </w:t>
      </w:r>
      <w:proofErr w:type="spellStart"/>
      <w:r w:rsidRPr="000F7DA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Кабардино</w:t>
      </w:r>
      <w:proofErr w:type="spellEnd"/>
      <w:r w:rsidRPr="000F7D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–Балкарской Республики».</w:t>
      </w:r>
      <w:r w:rsidRPr="000F7DAF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0F7DAF" w:rsidRPr="000F7DAF" w:rsidRDefault="000F7DAF" w:rsidP="000F7D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D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3. Опубликовать в средствах массовой информации и разместить на сайте в сети «Интернет» итоговый документ (заключение о </w:t>
      </w:r>
      <w:proofErr w:type="gramStart"/>
      <w:r w:rsidRPr="000F7DA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результатах  общественных</w:t>
      </w:r>
      <w:proofErr w:type="gramEnd"/>
      <w:r w:rsidRPr="000F7D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слушаний).</w:t>
      </w:r>
    </w:p>
    <w:p w:rsidR="000F7DAF" w:rsidRPr="000F7DAF" w:rsidRDefault="000F7DAF" w:rsidP="000F7DAF">
      <w:pPr>
        <w:tabs>
          <w:tab w:val="left" w:pos="284"/>
          <w:tab w:val="left" w:pos="850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7DAF" w:rsidRPr="000F7DAF" w:rsidRDefault="000F7DAF" w:rsidP="000F7DAF">
      <w:pPr>
        <w:tabs>
          <w:tab w:val="left" w:pos="284"/>
          <w:tab w:val="left" w:pos="8505"/>
        </w:tabs>
        <w:spacing w:after="0" w:line="240" w:lineRule="auto"/>
        <w:ind w:left="567" w:right="284" w:firstLine="1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7DAF" w:rsidRPr="000F7DAF" w:rsidRDefault="000F7DAF" w:rsidP="000F7DAF">
      <w:pPr>
        <w:tabs>
          <w:tab w:val="left" w:pos="284"/>
          <w:tab w:val="left" w:pos="8505"/>
        </w:tabs>
        <w:spacing w:after="0" w:line="240" w:lineRule="auto"/>
        <w:ind w:righ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7DAF" w:rsidRPr="000F7DAF" w:rsidRDefault="000F7DAF" w:rsidP="000F7DAF">
      <w:pPr>
        <w:tabs>
          <w:tab w:val="left" w:pos="284"/>
          <w:tab w:val="left" w:pos="8505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7DAF" w:rsidRPr="000F7DAF" w:rsidRDefault="000F7DAF" w:rsidP="000F7DAF">
      <w:pPr>
        <w:tabs>
          <w:tab w:val="left" w:pos="284"/>
          <w:tab w:val="left" w:pos="8505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F7D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proofErr w:type="gramStart"/>
      <w:r w:rsidRPr="000F7D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 слушаний</w:t>
      </w:r>
      <w:proofErr w:type="gramEnd"/>
      <w:r w:rsidRPr="000F7D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Pr="000F7D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Pr="000F7DAF">
        <w:rPr>
          <w:rFonts w:ascii="Times New Roman" w:eastAsia="Times New Roman" w:hAnsi="Times New Roman" w:cs="Times New Roman"/>
          <w:sz w:val="28"/>
          <w:szCs w:val="28"/>
          <w:lang w:eastAsia="ru-RU"/>
        </w:rPr>
        <w:t>Джаппуев</w:t>
      </w:r>
      <w:proofErr w:type="spellEnd"/>
      <w:r w:rsidRPr="000F7D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Р.К.       </w:t>
      </w:r>
    </w:p>
    <w:p w:rsidR="000F7DAF" w:rsidRPr="000F7DAF" w:rsidRDefault="000F7DAF" w:rsidP="000F7DAF">
      <w:pPr>
        <w:tabs>
          <w:tab w:val="left" w:pos="284"/>
          <w:tab w:val="left" w:pos="8505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F7DAF" w:rsidRPr="000F7DAF" w:rsidRDefault="000F7DAF" w:rsidP="000F7DAF">
      <w:pPr>
        <w:tabs>
          <w:tab w:val="left" w:pos="284"/>
          <w:tab w:val="left" w:pos="850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7DAF">
        <w:rPr>
          <w:rFonts w:ascii="Times New Roman" w:eastAsia="Calibri" w:hAnsi="Times New Roman" w:cs="Times New Roman"/>
          <w:sz w:val="28"/>
          <w:szCs w:val="28"/>
        </w:rPr>
        <w:t xml:space="preserve">    </w:t>
      </w:r>
    </w:p>
    <w:p w:rsidR="000F7DAF" w:rsidRDefault="000F7DAF"/>
    <w:sectPr w:rsidR="000F7D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DAF"/>
    <w:rsid w:val="00010E23"/>
    <w:rsid w:val="000F7DAF"/>
    <w:rsid w:val="008B376F"/>
    <w:rsid w:val="009113EF"/>
    <w:rsid w:val="00961084"/>
    <w:rsid w:val="00BC4D8B"/>
    <w:rsid w:val="00BD0300"/>
    <w:rsid w:val="00E71566"/>
    <w:rsid w:val="00E96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C1DD3"/>
  <w15:chartTrackingRefBased/>
  <w15:docId w15:val="{5AAED270-ED89-4C81-8047-8DAFAE69E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30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470</Words>
  <Characters>2682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CityLine</dc:creator>
  <cp:keywords/>
  <dc:description/>
  <cp:lastModifiedBy>CityLine</cp:lastModifiedBy>
  <cp:revision>1</cp:revision>
  <dcterms:created xsi:type="dcterms:W3CDTF">2024-02-27T09:18:00Z</dcterms:created>
  <dcterms:modified xsi:type="dcterms:W3CDTF">2024-02-27T09:21:00Z</dcterms:modified>
</cp:coreProperties>
</file>