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3B" w:rsidRDefault="00E3503B" w:rsidP="00E3503B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horzAnchor="margin" w:tblpXSpec="center" w:tblpY="43"/>
        <w:tblW w:w="109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3"/>
        <w:gridCol w:w="1260"/>
        <w:gridCol w:w="4680"/>
      </w:tblGrid>
      <w:tr w:rsidR="00E3503B" w:rsidRPr="00E3503B" w:rsidTr="00E3503B">
        <w:trPr>
          <w:trHeight w:val="1251"/>
        </w:trPr>
        <w:tc>
          <w:tcPr>
            <w:tcW w:w="5033" w:type="dxa"/>
            <w:hideMark/>
          </w:tcPr>
          <w:p w:rsidR="00E3503B" w:rsidRPr="00E3503B" w:rsidRDefault="00E3503B" w:rsidP="00E3503B">
            <w:pPr>
              <w:spacing w:before="240"/>
              <w:ind w:left="-278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КЪЭБЭРДЕЙ-БАЛЪКЪЭР РЕСПУБЛИКЭМ ХЫХЬЭ ЭЛЬБРУС МУНИЦИПАЛЬНЭ РАЙОНЫМ И Щ</w:t>
            </w:r>
            <w:proofErr w:type="gramStart"/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 w:rsidRPr="00E3503B">
              <w:rPr>
                <w:b/>
                <w:sz w:val="18"/>
                <w:szCs w:val="18"/>
              </w:rPr>
              <w:t>ЫП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САМОУПРАВЛЕНЭМК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  <w:hideMark/>
          </w:tcPr>
          <w:p w:rsidR="00E3503B" w:rsidRPr="00E3503B" w:rsidRDefault="00E3503B" w:rsidP="00E3503B">
            <w:pPr>
              <w:ind w:left="-209" w:firstLine="209"/>
              <w:jc w:val="center"/>
              <w:rPr>
                <w:b/>
                <w:sz w:val="18"/>
                <w:szCs w:val="18"/>
              </w:rPr>
            </w:pPr>
          </w:p>
          <w:p w:rsidR="00E3503B" w:rsidRPr="00E3503B" w:rsidRDefault="00E3503B" w:rsidP="00E3503B">
            <w:pPr>
              <w:spacing w:after="160" w:line="259" w:lineRule="auto"/>
              <w:ind w:left="-206" w:hanging="7"/>
              <w:jc w:val="center"/>
              <w:rPr>
                <w:sz w:val="18"/>
                <w:szCs w:val="18"/>
              </w:rPr>
            </w:pPr>
            <w:r w:rsidRPr="00E3503B">
              <w:rPr>
                <w:noProof/>
                <w:sz w:val="18"/>
                <w:szCs w:val="18"/>
              </w:rPr>
              <w:drawing>
                <wp:inline distT="0" distB="0" distL="0" distR="0" wp14:anchorId="29C55769" wp14:editId="12B71723">
                  <wp:extent cx="554990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E3503B" w:rsidRPr="00E3503B" w:rsidRDefault="00E3503B" w:rsidP="00E3503B">
            <w:pPr>
              <w:spacing w:before="240"/>
              <w:ind w:left="-197" w:firstLine="197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E3503B" w:rsidRPr="00E3503B" w:rsidRDefault="00E3503B" w:rsidP="00E3503B">
      <w:pPr>
        <w:ind w:left="-1134" w:firstLine="141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 МУНИЦИПАЛЬНОЕ УЧРЕЖДЕНИЕ</w:t>
      </w:r>
    </w:p>
    <w:p w:rsidR="00E3503B" w:rsidRPr="00E3503B" w:rsidRDefault="00E3503B" w:rsidP="00E3503B">
      <w:pPr>
        <w:ind w:left="-1134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«СОВЕТ МЕСТНОГО САМОУПРАВЛЕНИЯ</w:t>
      </w:r>
    </w:p>
    <w:p w:rsidR="00E3503B" w:rsidRPr="00E3503B" w:rsidRDefault="00E3503B" w:rsidP="00E3503B">
      <w:pPr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ЭЛЬБРУССКОГО МУНИЦИПАЛЬНОГО РАЙОНА»</w:t>
      </w:r>
    </w:p>
    <w:p w:rsidR="00E3503B" w:rsidRPr="00E3503B" w:rsidRDefault="00E3503B" w:rsidP="00E3503B">
      <w:pPr>
        <w:tabs>
          <w:tab w:val="left" w:pos="4215"/>
        </w:tabs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КАБАРДИНО-БАЛКАРСКОЙ РЕСПУБЛИКИ</w:t>
      </w:r>
    </w:p>
    <w:p w:rsidR="00E3503B" w:rsidRPr="00E3503B" w:rsidRDefault="00E3503B" w:rsidP="00E3503B">
      <w:pPr>
        <w:jc w:val="center"/>
        <w:rPr>
          <w:b/>
          <w:sz w:val="18"/>
          <w:szCs w:val="18"/>
        </w:rPr>
      </w:pPr>
    </w:p>
    <w:p w:rsidR="00E3503B" w:rsidRPr="00E3503B" w:rsidRDefault="00E3503B" w:rsidP="00E3503B">
      <w:pPr>
        <w:ind w:hanging="993"/>
        <w:rPr>
          <w:sz w:val="18"/>
          <w:szCs w:val="18"/>
        </w:rPr>
      </w:pPr>
      <w:r w:rsidRPr="00E3503B">
        <w:rPr>
          <w:b/>
          <w:sz w:val="18"/>
          <w:szCs w:val="18"/>
        </w:rPr>
        <w:t xml:space="preserve">   </w:t>
      </w:r>
      <w:smartTag w:uri="urn:schemas-microsoft-com:office:smarttags" w:element="metricconverter">
        <w:smartTagPr>
          <w:attr w:name="ProductID" w:val="361624 г"/>
        </w:smartTagPr>
        <w:r w:rsidRPr="00E3503B">
          <w:rPr>
            <w:b/>
            <w:sz w:val="18"/>
            <w:szCs w:val="18"/>
          </w:rPr>
          <w:t>361624 г</w:t>
        </w:r>
      </w:smartTag>
      <w:r w:rsidRPr="00E3503B">
        <w:rPr>
          <w:b/>
          <w:sz w:val="18"/>
          <w:szCs w:val="18"/>
        </w:rPr>
        <w:t xml:space="preserve">. Тырныауз, пр-т Эльбрусский, 34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Pr="00E3503B">
        <w:rPr>
          <w:b/>
          <w:sz w:val="18"/>
          <w:szCs w:val="18"/>
        </w:rPr>
        <w:t xml:space="preserve">  ИНН 0710056167  КПП 071001001                              8(866-38-4-32-75)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ОГРН 1060710004651                                                                                                                                                     </w:t>
      </w:r>
      <w:hyperlink r:id="rId10" w:history="1"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msu</w:t>
        </w:r>
        <w:r w:rsidRPr="00E3503B">
          <w:rPr>
            <w:b/>
            <w:color w:val="0000FF"/>
            <w:sz w:val="18"/>
            <w:szCs w:val="18"/>
            <w:u w:val="single"/>
          </w:rPr>
          <w:t>_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elbrusraion</w:t>
        </w:r>
        <w:r w:rsidRPr="00E3503B">
          <w:rPr>
            <w:b/>
            <w:color w:val="0000FF"/>
            <w:sz w:val="18"/>
            <w:szCs w:val="18"/>
            <w:u w:val="single"/>
          </w:rPr>
          <w:t>@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E3503B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3503B">
        <w:rPr>
          <w:b/>
          <w:sz w:val="18"/>
          <w:szCs w:val="18"/>
        </w:rPr>
        <w:t xml:space="preserve">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  ОКПО 74894941 ОКВЭД  84.11.31 </w:t>
      </w:r>
    </w:p>
    <w:p w:rsidR="00E3503B" w:rsidRPr="00E3503B" w:rsidRDefault="00E3503B" w:rsidP="00E3503B">
      <w:pPr>
        <w:rPr>
          <w:b/>
          <w:sz w:val="18"/>
          <w:szCs w:val="18"/>
        </w:rPr>
      </w:pPr>
    </w:p>
    <w:p w:rsidR="00E3503B" w:rsidRPr="00E3503B" w:rsidRDefault="00E3503B" w:rsidP="00E3503B">
      <w:pPr>
        <w:ind w:left="142"/>
        <w:rPr>
          <w:b/>
          <w:sz w:val="18"/>
          <w:szCs w:val="18"/>
        </w:rPr>
      </w:pPr>
      <w:r w:rsidRPr="00E35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3256" wp14:editId="4D9D04D4">
                <wp:simplePos x="0" y="0"/>
                <wp:positionH relativeFrom="column">
                  <wp:posOffset>-438150</wp:posOffset>
                </wp:positionH>
                <wp:positionV relativeFrom="paragraph">
                  <wp:posOffset>58420</wp:posOffset>
                </wp:positionV>
                <wp:extent cx="6743700" cy="0"/>
                <wp:effectExtent l="0" t="38100" r="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4.6pt" to="49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Tk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" strokeweight="6pt">
                <v:stroke linestyle="thickBetweenThin"/>
              </v:line>
            </w:pict>
          </mc:Fallback>
        </mc:AlternateContent>
      </w:r>
      <w:r w:rsidRPr="00E3503B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  <w:r w:rsidRPr="00E350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A6728" w:rsidRDefault="000A6728" w:rsidP="000A6728">
      <w:pPr>
        <w:widowControl w:val="0"/>
        <w:rPr>
          <w:b/>
          <w:color w:val="000000"/>
          <w:sz w:val="26"/>
          <w:szCs w:val="26"/>
          <w:lang w:bidi="ru-RU"/>
        </w:rPr>
      </w:pPr>
    </w:p>
    <w:p w:rsidR="000A6728" w:rsidRDefault="008D2D45" w:rsidP="000A6728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 w:rsidRPr="0024646B">
        <w:rPr>
          <w:b/>
          <w:color w:val="000000"/>
          <w:sz w:val="26"/>
          <w:szCs w:val="26"/>
          <w:lang w:bidi="ru-RU"/>
        </w:rPr>
        <w:t>22</w:t>
      </w:r>
      <w:r w:rsidR="00FC7D2F" w:rsidRPr="0024646B">
        <w:rPr>
          <w:b/>
          <w:color w:val="000000"/>
          <w:sz w:val="26"/>
          <w:szCs w:val="26"/>
          <w:lang w:bidi="ru-RU"/>
        </w:rPr>
        <w:t>.</w:t>
      </w:r>
      <w:r w:rsidRPr="0024646B">
        <w:rPr>
          <w:b/>
          <w:color w:val="000000"/>
          <w:sz w:val="26"/>
          <w:szCs w:val="26"/>
          <w:lang w:bidi="ru-RU"/>
        </w:rPr>
        <w:t>01.</w:t>
      </w:r>
      <w:r w:rsidR="00FC7D2F" w:rsidRPr="0024646B">
        <w:rPr>
          <w:b/>
          <w:color w:val="000000"/>
          <w:sz w:val="26"/>
          <w:szCs w:val="26"/>
          <w:lang w:bidi="ru-RU"/>
        </w:rPr>
        <w:t>202</w:t>
      </w:r>
      <w:r w:rsidRPr="0024646B">
        <w:rPr>
          <w:b/>
          <w:color w:val="000000"/>
          <w:sz w:val="26"/>
          <w:szCs w:val="26"/>
          <w:lang w:bidi="ru-RU"/>
        </w:rPr>
        <w:t>6</w:t>
      </w:r>
      <w:r w:rsidR="00FC7D2F" w:rsidRPr="0024646B">
        <w:rPr>
          <w:b/>
          <w:color w:val="000000"/>
          <w:sz w:val="26"/>
          <w:szCs w:val="26"/>
          <w:lang w:bidi="ru-RU"/>
        </w:rPr>
        <w:t xml:space="preserve"> г.</w:t>
      </w:r>
    </w:p>
    <w:p w:rsidR="0024646B" w:rsidRPr="000A6728" w:rsidRDefault="008A409E" w:rsidP="000A6728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                   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</w:p>
    <w:p w:rsidR="00FC7D2F" w:rsidRPr="00E3503B" w:rsidRDefault="0024646B" w:rsidP="00E3503B">
      <w:pPr>
        <w:widowControl w:val="0"/>
        <w:tabs>
          <w:tab w:val="left" w:pos="2940"/>
          <w:tab w:val="center" w:pos="4870"/>
        </w:tabs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                 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8A409E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3B365E" w:rsidRPr="00E3503B">
        <w:rPr>
          <w:b/>
          <w:bCs/>
          <w:color w:val="000000"/>
          <w:sz w:val="26"/>
          <w:szCs w:val="26"/>
          <w:lang w:bidi="ru-RU"/>
        </w:rPr>
        <w:t>РАСПОРЯЖЕНИЕ №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7D085A" w:rsidRPr="00E3503B">
        <w:rPr>
          <w:b/>
          <w:bCs/>
          <w:color w:val="000000"/>
          <w:sz w:val="26"/>
          <w:szCs w:val="26"/>
          <w:lang w:bidi="ru-RU"/>
        </w:rPr>
        <w:t>01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ED2EB4">
        <w:rPr>
          <w:b/>
          <w:bCs/>
          <w:color w:val="000000"/>
          <w:sz w:val="26"/>
          <w:szCs w:val="26"/>
          <w:lang w:bidi="ru-RU"/>
        </w:rPr>
        <w:t>-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МС</w:t>
      </w:r>
    </w:p>
    <w:p w:rsidR="00E3503B" w:rsidRPr="00E3503B" w:rsidRDefault="00E3503B" w:rsidP="00E3503B">
      <w:pPr>
        <w:widowControl w:val="0"/>
        <w:tabs>
          <w:tab w:val="left" w:pos="2940"/>
          <w:tab w:val="center" w:pos="4870"/>
        </w:tabs>
        <w:rPr>
          <w:color w:val="000000"/>
          <w:sz w:val="26"/>
          <w:szCs w:val="26"/>
          <w:lang w:bidi="ru-RU"/>
        </w:rPr>
      </w:pPr>
    </w:p>
    <w:p w:rsidR="0024646B" w:rsidRPr="00E3503B" w:rsidRDefault="0024646B" w:rsidP="0024646B">
      <w:pPr>
        <w:widowControl w:val="0"/>
        <w:ind w:left="1060" w:hanging="1060"/>
        <w:jc w:val="both"/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О проведении</w:t>
      </w:r>
    </w:p>
    <w:p w:rsidR="00FC7D2F" w:rsidRPr="00E3503B" w:rsidRDefault="00FC7D2F" w:rsidP="0024646B">
      <w:pPr>
        <w:widowControl w:val="0"/>
        <w:ind w:left="1060" w:hanging="1060"/>
        <w:jc w:val="both"/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общественных 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>обсуждений</w:t>
      </w:r>
    </w:p>
    <w:p w:rsidR="0024646B" w:rsidRDefault="0024646B" w:rsidP="0024646B">
      <w:pPr>
        <w:widowControl w:val="0"/>
        <w:ind w:left="1060" w:hanging="1060"/>
        <w:jc w:val="both"/>
        <w:rPr>
          <w:color w:val="000000"/>
          <w:sz w:val="26"/>
          <w:szCs w:val="26"/>
          <w:lang w:bidi="ru-RU"/>
        </w:rPr>
      </w:pPr>
    </w:p>
    <w:p w:rsidR="00FC7D2F" w:rsidRPr="00E3503B" w:rsidRDefault="000A6728" w:rsidP="000A6728">
      <w:pPr>
        <w:widowControl w:val="0"/>
        <w:spacing w:after="28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</w:t>
      </w:r>
      <w:r w:rsidRPr="000A6728">
        <w:rPr>
          <w:color w:val="000000"/>
          <w:sz w:val="26"/>
          <w:szCs w:val="26"/>
          <w:lang w:bidi="ru-RU"/>
        </w:rPr>
        <w:t xml:space="preserve">В связи с обращением </w:t>
      </w:r>
      <w:r w:rsidRPr="000A6728">
        <w:rPr>
          <w:sz w:val="26"/>
          <w:szCs w:val="26"/>
        </w:rPr>
        <w:t>Генерального директор</w:t>
      </w:r>
      <w:proofErr w:type="gramStart"/>
      <w:r w:rsidRPr="000A6728">
        <w:rPr>
          <w:sz w:val="26"/>
          <w:szCs w:val="26"/>
        </w:rPr>
        <w:t>а ООО</w:t>
      </w:r>
      <w:proofErr w:type="gramEnd"/>
      <w:r w:rsidRPr="000A6728">
        <w:rPr>
          <w:sz w:val="26"/>
          <w:szCs w:val="26"/>
        </w:rPr>
        <w:t xml:space="preserve"> « СКАЙ АЛЬЯНС ЭЛЬБРУС»   Богданова Юрия Геннадьевича</w:t>
      </w:r>
      <w:r w:rsidRPr="000A6728">
        <w:rPr>
          <w:color w:val="000000"/>
          <w:sz w:val="26"/>
          <w:szCs w:val="26"/>
          <w:lang w:bidi="ru-RU"/>
        </w:rPr>
        <w:t>, на основании 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 № 18/6:</w:t>
      </w:r>
    </w:p>
    <w:p w:rsidR="008A409E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МУ «Совет местного самоуправления Эльбрусского муниципального района» организовать проведение общественных обсуждений по объекту</w:t>
      </w:r>
      <w:r w:rsidR="000F4F13" w:rsidRPr="00E3503B">
        <w:rPr>
          <w:rFonts w:eastAsia="Calibri"/>
          <w:sz w:val="26"/>
          <w:szCs w:val="26"/>
          <w:lang w:eastAsia="en-US"/>
        </w:rPr>
        <w:t xml:space="preserve"> государственной экологической экспертизы – проектной документации</w:t>
      </w:r>
      <w:r w:rsidRPr="00E3503B">
        <w:rPr>
          <w:rFonts w:eastAsia="Calibri"/>
          <w:sz w:val="26"/>
          <w:szCs w:val="26"/>
          <w:lang w:eastAsia="en-US"/>
        </w:rPr>
        <w:t>:</w:t>
      </w:r>
      <w:r w:rsidR="00580E78" w:rsidRPr="00E3503B">
        <w:rPr>
          <w:rFonts w:eastAsia="Calibri"/>
          <w:sz w:val="26"/>
          <w:szCs w:val="26"/>
          <w:lang w:eastAsia="en-US"/>
        </w:rPr>
        <w:t xml:space="preserve"> Многофункциональный</w:t>
      </w:r>
      <w:r w:rsidR="00580E78" w:rsidRPr="00E3503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гостиничный комплекс, расположенный по адресу: Кабардино-Балкарская Республика, р-н Эльбрусский, </w:t>
      </w:r>
      <w:proofErr w:type="gramStart"/>
      <w:r w:rsidR="00580E78" w:rsidRPr="00E3503B">
        <w:rPr>
          <w:rFonts w:eastAsia="Aptos"/>
          <w:kern w:val="2"/>
          <w:sz w:val="26"/>
          <w:szCs w:val="26"/>
          <w:lang w:eastAsia="en-US"/>
          <w14:ligatures w14:val="standardContextual"/>
        </w:rPr>
        <w:t>п</w:t>
      </w:r>
      <w:proofErr w:type="gramEnd"/>
      <w:r w:rsidR="00580E78" w:rsidRPr="00E3503B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  <w:proofErr w:type="spellStart"/>
      <w:r w:rsidR="00580E78" w:rsidRPr="00E3503B">
        <w:rPr>
          <w:rFonts w:eastAsia="Aptos"/>
          <w:kern w:val="2"/>
          <w:sz w:val="26"/>
          <w:szCs w:val="26"/>
          <w:lang w:eastAsia="en-US"/>
          <w14:ligatures w14:val="standardContextual"/>
        </w:rPr>
        <w:t>Терскол</w:t>
      </w:r>
      <w:proofErr w:type="spellEnd"/>
      <w:r w:rsidR="00580E78" w:rsidRPr="00E3503B">
        <w:rPr>
          <w:rFonts w:eastAsia="Aptos"/>
          <w:kern w:val="2"/>
          <w:sz w:val="26"/>
          <w:szCs w:val="26"/>
          <w:lang w:eastAsia="en-US"/>
          <w14:ligatures w14:val="standardContextual"/>
        </w:rPr>
        <w:t>, кадастровый номер участка 07:11:0900001:1352</w:t>
      </w:r>
      <w:r w:rsidR="000F4F13" w:rsidRPr="00E3503B">
        <w:rPr>
          <w:color w:val="000000"/>
          <w:sz w:val="26"/>
          <w:szCs w:val="26"/>
          <w:lang w:bidi="ru-RU"/>
        </w:rPr>
        <w:t xml:space="preserve">, </w:t>
      </w:r>
      <w:r w:rsidRPr="00E3503B">
        <w:rPr>
          <w:rFonts w:eastAsia="Calibri"/>
          <w:sz w:val="26"/>
          <w:szCs w:val="26"/>
          <w:lang w:eastAsia="en-US"/>
        </w:rPr>
        <w:t>содержащей</w:t>
      </w:r>
      <w:r w:rsidRPr="00E3503B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E3503B">
        <w:rPr>
          <w:rFonts w:eastAsia="Calibri"/>
          <w:sz w:val="26"/>
          <w:szCs w:val="26"/>
          <w:lang w:eastAsia="en-US"/>
        </w:rPr>
        <w:t>предварительные материалы оценки в</w:t>
      </w:r>
      <w:r w:rsidR="008A409E" w:rsidRPr="00E3503B">
        <w:rPr>
          <w:rFonts w:eastAsia="Calibri"/>
          <w:sz w:val="26"/>
          <w:szCs w:val="26"/>
          <w:lang w:eastAsia="en-US"/>
        </w:rPr>
        <w:t>оздействия на окружающую среду.</w:t>
      </w:r>
    </w:p>
    <w:p w:rsidR="00DB5227" w:rsidRPr="00E3503B" w:rsidRDefault="00DB5227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    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:rsidR="00DB5227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Срок доступности объекта общественных обсуждений, указанный</w:t>
      </w:r>
      <w:r w:rsidR="00E3503B">
        <w:rPr>
          <w:rFonts w:eastAsia="Calibri"/>
          <w:sz w:val="26"/>
          <w:szCs w:val="26"/>
          <w:lang w:eastAsia="en-US"/>
        </w:rPr>
        <w:t xml:space="preserve"> в пункте </w:t>
      </w:r>
      <w:r w:rsidRPr="00E3503B">
        <w:rPr>
          <w:rFonts w:eastAsia="Calibri"/>
          <w:sz w:val="26"/>
          <w:szCs w:val="26"/>
          <w:lang w:eastAsia="en-US"/>
        </w:rPr>
        <w:t xml:space="preserve">1 Распоряжения </w:t>
      </w:r>
      <w:r w:rsidR="008D2D45" w:rsidRPr="00E3503B">
        <w:rPr>
          <w:rFonts w:eastAsia="Calibri"/>
          <w:sz w:val="26"/>
          <w:szCs w:val="26"/>
          <w:lang w:eastAsia="en-US"/>
        </w:rPr>
        <w:t>с 29.01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8D2D45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 по 2</w:t>
      </w:r>
      <w:r w:rsidR="008D2D45" w:rsidRPr="00E3503B">
        <w:rPr>
          <w:rFonts w:eastAsia="Calibri"/>
          <w:sz w:val="26"/>
          <w:szCs w:val="26"/>
          <w:lang w:eastAsia="en-US"/>
        </w:rPr>
        <w:t>7.02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8D2D45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E3503B">
        <w:rPr>
          <w:rFonts w:eastAsia="Calibri"/>
          <w:sz w:val="26"/>
          <w:szCs w:val="26"/>
          <w:lang w:eastAsia="en-US"/>
        </w:rPr>
        <w:t>включительно осуществляется: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для очного ознакомления  -  в помещении МУ «Совет местного самоуправления Эльбрусского муниципального района» по адресу: </w:t>
      </w:r>
      <w:proofErr w:type="gram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Кабардино- Балкарская</w:t>
      </w:r>
      <w:proofErr w:type="gramEnd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0A6728">
        <w:rPr>
          <w:color w:val="000000"/>
          <w:sz w:val="26"/>
          <w:szCs w:val="26"/>
          <w:lang w:bidi="ru-RU"/>
        </w:rPr>
        <w:t xml:space="preserve"> </w:t>
      </w:r>
      <w:r w:rsidR="00E3503B" w:rsidRPr="00E3503B">
        <w:rPr>
          <w:color w:val="000000"/>
          <w:sz w:val="26"/>
          <w:szCs w:val="26"/>
          <w:lang w:bidi="ru-RU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Республика, Эльбрусский район,  </w:t>
      </w:r>
      <w:proofErr w:type="spell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г.п</w:t>
      </w:r>
      <w:proofErr w:type="spellEnd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Тырныауз, пр. Эльбрусский, дом 34, </w:t>
      </w:r>
      <w:bookmarkStart w:id="0" w:name="_Hlk196381582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ежедневно</w:t>
      </w:r>
      <w:bookmarkEnd w:id="0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bookmarkStart w:id="1" w:name="_Hlk196381681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кроме субботы и воскресенья с 9.00 час. до 17.00 час</w:t>
      </w:r>
      <w:proofErr w:type="gramStart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.;</w:t>
      </w:r>
      <w:bookmarkEnd w:id="1"/>
      <w:proofErr w:type="gramEnd"/>
    </w:p>
    <w:p w:rsidR="00DB5227" w:rsidRPr="00E3503B" w:rsidRDefault="00DB5227" w:rsidP="0024646B">
      <w:pPr>
        <w:jc w:val="both"/>
        <w:rPr>
          <w:rFonts w:eastAsia="Calibri"/>
          <w:sz w:val="26"/>
          <w:szCs w:val="26"/>
          <w:lang w:eastAsia="en-US"/>
        </w:rPr>
      </w:pPr>
      <w:bookmarkStart w:id="2" w:name="_Hlk196381790"/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на официальном сайте Эльбрусского муниципального района в разделе «Совет местного самоуправления»</w:t>
      </w:r>
      <w:r w:rsidRPr="00E3503B">
        <w:rPr>
          <w:rFonts w:eastAsia="Calibri"/>
          <w:sz w:val="26"/>
          <w:szCs w:val="26"/>
          <w:lang w:eastAsia="en-US"/>
        </w:rPr>
        <w:t xml:space="preserve"> по ссылке: </w:t>
      </w:r>
      <w:hyperlink r:id="rId11" w:history="1"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https</w:t>
        </w:r>
        <w:r w:rsidRPr="00E3503B">
          <w:rPr>
            <w:rFonts w:eastAsia="Calibri"/>
            <w:sz w:val="26"/>
            <w:szCs w:val="26"/>
            <w:u w:val="single"/>
            <w:lang w:eastAsia="en-US"/>
          </w:rPr>
          <w:t>://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elbrus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kbr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management</w:t>
        </w:r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sovet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mestnogo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Pr="00E3503B">
          <w:rPr>
            <w:rFonts w:eastAsia="Calibri"/>
            <w:sz w:val="26"/>
            <w:szCs w:val="26"/>
            <w:u w:val="single"/>
            <w:lang w:val="en-US" w:eastAsia="en-US"/>
          </w:rPr>
          <w:t>samoupravleniya</w:t>
        </w:r>
        <w:proofErr w:type="spellEnd"/>
        <w:r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</w:hyperlink>
      <w:r w:rsidR="000F4F13" w:rsidRPr="00E3503B">
        <w:rPr>
          <w:rFonts w:eastAsia="Calibri"/>
          <w:sz w:val="26"/>
          <w:szCs w:val="26"/>
          <w:u w:val="single"/>
          <w:lang w:eastAsia="en-US"/>
        </w:rPr>
        <w:t>;</w:t>
      </w:r>
    </w:p>
    <w:p w:rsidR="00DB5227" w:rsidRPr="00E3503B" w:rsidRDefault="00DB5227" w:rsidP="0024646B">
      <w:pPr>
        <w:contextualSpacing/>
        <w:jc w:val="both"/>
        <w:rPr>
          <w:rFonts w:ascii="Aptos" w:eastAsia="Aptos" w:hAnsi="Aptos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sz w:val="26"/>
          <w:szCs w:val="26"/>
          <w:lang w:eastAsia="en-US"/>
        </w:rPr>
        <w:t xml:space="preserve">- в сети «Интернет» по ссылке: </w:t>
      </w:r>
      <w:hyperlink r:id="rId12" w:history="1">
        <w:r w:rsidR="008A409E" w:rsidRPr="00E3503B">
          <w:rPr>
            <w:rFonts w:ascii="Aptos" w:eastAsia="Aptos" w:hAnsi="Aptos"/>
            <w:color w:val="467886"/>
            <w:kern w:val="2"/>
            <w:sz w:val="26"/>
            <w:szCs w:val="26"/>
            <w:u w:val="single"/>
            <w:lang w:eastAsia="en-US"/>
            <w14:ligatures w14:val="standardContextual"/>
          </w:rPr>
          <w:t>https://disk.yandex.ru/d/uxX6NqOV86bq3Q</w:t>
        </w:r>
      </w:hyperlink>
      <w:r w:rsidR="008A409E" w:rsidRPr="00E3503B">
        <w:rPr>
          <w:rFonts w:ascii="Aptos" w:eastAsia="Aptos" w:hAnsi="Aptos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8A409E" w:rsidRPr="00E3503B">
        <w:rPr>
          <w:rFonts w:eastAsia="Aptos"/>
          <w:kern w:val="2"/>
          <w:sz w:val="26"/>
          <w:szCs w:val="26"/>
          <w:u w:val="single"/>
          <w:lang w:eastAsia="en-US"/>
          <w14:ligatures w14:val="standardContextual"/>
        </w:rPr>
        <w:t xml:space="preserve"> </w:t>
      </w:r>
    </w:p>
    <w:p w:rsidR="000F4F13" w:rsidRPr="00E3503B" w:rsidRDefault="000F4F13" w:rsidP="0024646B">
      <w:pPr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</w:p>
    <w:bookmarkEnd w:id="2"/>
    <w:p w:rsidR="00DB5227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>Замечания и предложения по объекту указанному в пункте 1 Распоряжения принимаются по 2</w:t>
      </w:r>
      <w:r w:rsidR="007D085A" w:rsidRPr="00E3503B">
        <w:rPr>
          <w:rFonts w:eastAsia="Calibri"/>
          <w:sz w:val="26"/>
          <w:szCs w:val="26"/>
          <w:lang w:eastAsia="en-US"/>
        </w:rPr>
        <w:t>7</w:t>
      </w:r>
      <w:r w:rsidR="008D2D45" w:rsidRPr="00E3503B">
        <w:rPr>
          <w:rFonts w:eastAsia="Calibri"/>
          <w:sz w:val="26"/>
          <w:szCs w:val="26"/>
          <w:lang w:eastAsia="en-US"/>
        </w:rPr>
        <w:t>.0</w:t>
      </w:r>
      <w:r w:rsidR="007D085A" w:rsidRPr="00E3503B">
        <w:rPr>
          <w:rFonts w:eastAsia="Calibri"/>
          <w:sz w:val="26"/>
          <w:szCs w:val="26"/>
          <w:lang w:eastAsia="en-US"/>
        </w:rPr>
        <w:t>2</w:t>
      </w:r>
      <w:r w:rsidRPr="00E3503B">
        <w:rPr>
          <w:rFonts w:eastAsia="Calibri"/>
          <w:sz w:val="26"/>
          <w:szCs w:val="26"/>
          <w:lang w:eastAsia="en-US"/>
        </w:rPr>
        <w:t>.202</w:t>
      </w:r>
      <w:r w:rsidR="007D085A" w:rsidRPr="00E3503B">
        <w:rPr>
          <w:rFonts w:eastAsia="Calibri"/>
          <w:sz w:val="26"/>
          <w:szCs w:val="26"/>
          <w:lang w:eastAsia="en-US"/>
        </w:rPr>
        <w:t>6</w:t>
      </w:r>
      <w:r w:rsidRPr="00E3503B">
        <w:rPr>
          <w:rFonts w:eastAsia="Calibri"/>
          <w:sz w:val="26"/>
          <w:szCs w:val="26"/>
          <w:lang w:eastAsia="en-US"/>
        </w:rPr>
        <w:t>г.  включительно.</w:t>
      </w:r>
    </w:p>
    <w:p w:rsidR="000F4F13" w:rsidRPr="00E3503B" w:rsidRDefault="000F4F13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F4F13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В соответствии с п. 23 Постановления Правительства Российской Федерации от 28 ноября 2024 г. N 1644 "О порядке проведения оценки воздействия на </w:t>
      </w:r>
      <w:r w:rsidR="00E3503B" w:rsidRPr="00E3503B">
        <w:rPr>
          <w:rFonts w:eastAsia="Calibri"/>
          <w:sz w:val="26"/>
          <w:szCs w:val="26"/>
          <w:lang w:eastAsia="en-US"/>
        </w:rPr>
        <w:t>окружающую среду" проведение слушаний может быть инициировано гражданами</w:t>
      </w:r>
      <w:r w:rsidR="00E3503B">
        <w:rPr>
          <w:rFonts w:eastAsia="Calibri"/>
          <w:sz w:val="26"/>
          <w:szCs w:val="26"/>
          <w:lang w:eastAsia="en-US"/>
        </w:rPr>
        <w:t xml:space="preserve"> </w:t>
      </w:r>
      <w:r w:rsidR="00E3503B" w:rsidRPr="00E3503B">
        <w:rPr>
          <w:rFonts w:eastAsia="Calibri"/>
          <w:sz w:val="26"/>
          <w:szCs w:val="26"/>
          <w:lang w:eastAsia="en-US"/>
        </w:rPr>
        <w:t xml:space="preserve"> </w:t>
      </w:r>
      <w:r w:rsidR="00E3503B">
        <w:rPr>
          <w:rFonts w:eastAsia="Calibri"/>
          <w:sz w:val="26"/>
          <w:szCs w:val="26"/>
          <w:lang w:eastAsia="en-US"/>
        </w:rPr>
        <w:t xml:space="preserve">в течение </w:t>
      </w:r>
    </w:p>
    <w:p w:rsidR="000F4F13" w:rsidRPr="00E3503B" w:rsidRDefault="000F4F13" w:rsidP="0024646B">
      <w:pPr>
        <w:spacing w:after="160"/>
        <w:ind w:left="3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F4F13" w:rsidRPr="00E3503B" w:rsidRDefault="000F4F13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4646B" w:rsidRPr="00E3503B" w:rsidRDefault="0024646B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A6728" w:rsidRDefault="000A6728" w:rsidP="00ED2EB4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A6728" w:rsidRDefault="000A6728" w:rsidP="00ED2EB4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3" w:name="_GoBack"/>
      <w:bookmarkEnd w:id="3"/>
    </w:p>
    <w:p w:rsidR="00DB5227" w:rsidRPr="00E3503B" w:rsidRDefault="00ED2EB4" w:rsidP="00ED2EB4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 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календарных дней </w:t>
      </w:r>
      <w:proofErr w:type="gramStart"/>
      <w:r w:rsidR="00DB5227" w:rsidRPr="00E3503B">
        <w:rPr>
          <w:rFonts w:eastAsia="Calibri"/>
          <w:sz w:val="26"/>
          <w:szCs w:val="26"/>
          <w:lang w:eastAsia="en-US"/>
        </w:rPr>
        <w:t>с даты размещения</w:t>
      </w:r>
      <w:proofErr w:type="gramEnd"/>
      <w:r w:rsidR="00DB5227" w:rsidRPr="00E3503B">
        <w:rPr>
          <w:rFonts w:eastAsia="Calibri"/>
          <w:sz w:val="26"/>
          <w:szCs w:val="26"/>
          <w:lang w:eastAsia="en-US"/>
        </w:rPr>
        <w:t xml:space="preserve"> заказчиком (исполнителем) для ознакомления обществе</w:t>
      </w:r>
      <w:r>
        <w:rPr>
          <w:rFonts w:eastAsia="Calibri"/>
          <w:sz w:val="26"/>
          <w:szCs w:val="26"/>
          <w:lang w:eastAsia="en-US"/>
        </w:rPr>
        <w:t>нности объекта обсуждений путем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 направления в указанный срок в уполномоченный орган соответствующей   </w:t>
      </w:r>
      <w:r w:rsidR="00E3503B" w:rsidRPr="00E3503B">
        <w:rPr>
          <w:rFonts w:eastAsia="Calibri"/>
          <w:sz w:val="26"/>
          <w:szCs w:val="26"/>
          <w:lang w:eastAsia="en-US"/>
        </w:rPr>
        <w:t>инициативы в произвольной форме</w:t>
      </w:r>
      <w:r w:rsidR="00DB5227" w:rsidRPr="00E3503B">
        <w:rPr>
          <w:rFonts w:eastAsia="Calibri"/>
          <w:sz w:val="26"/>
          <w:szCs w:val="26"/>
          <w:lang w:eastAsia="en-US"/>
        </w:rPr>
        <w:t>: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в письменной форме или в форме электронного документа по адресу электронной почты msu_elbrusraion@mail.ru с пометкой «Инициатива о проведении слушаний»;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посредством официального сайта органов местного самоуправления Эльбрусского муниципального района Кабардино-Балкарской Республики.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DB5227" w:rsidRPr="00E3503B" w:rsidRDefault="00DB5227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В случае непредставления гражданином указанных сведений Советом может быть отказано в проведении слушаний.</w:t>
      </w:r>
    </w:p>
    <w:p w:rsidR="000F4F13" w:rsidRPr="00E3503B" w:rsidRDefault="000F4F13" w:rsidP="0024646B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:rsidR="000F4F13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Опубликовать настоящее Распоряжение </w:t>
      </w:r>
      <w:r w:rsidRPr="00E3503B">
        <w:rPr>
          <w:sz w:val="26"/>
          <w:szCs w:val="26"/>
        </w:rPr>
        <w:t>в газете «</w:t>
      </w:r>
      <w:proofErr w:type="spellStart"/>
      <w:r w:rsidRPr="00E3503B">
        <w:rPr>
          <w:sz w:val="26"/>
          <w:szCs w:val="26"/>
        </w:rPr>
        <w:t>Эльбрусские</w:t>
      </w:r>
      <w:proofErr w:type="spellEnd"/>
      <w:r w:rsidRPr="00E3503B">
        <w:rPr>
          <w:sz w:val="26"/>
          <w:szCs w:val="26"/>
        </w:rPr>
        <w:t xml:space="preserve">  новости» </w:t>
      </w:r>
      <w:r w:rsidRPr="00E3503B">
        <w:rPr>
          <w:rFonts w:eastAsia="Calibri"/>
          <w:sz w:val="26"/>
          <w:szCs w:val="26"/>
          <w:lang w:eastAsia="en-US"/>
        </w:rPr>
        <w:t xml:space="preserve"> и разместить на официальном сайте Эльбрусского района, в разделе «Совет местного самоуправления». </w:t>
      </w:r>
    </w:p>
    <w:p w:rsidR="00DB5227" w:rsidRPr="00E3503B" w:rsidRDefault="00DB5227" w:rsidP="0024646B">
      <w:pPr>
        <w:spacing w:after="160"/>
        <w:contextualSpacing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E3503B">
        <w:rPr>
          <w:rFonts w:eastAsia="Calibri"/>
          <w:sz w:val="26"/>
          <w:szCs w:val="26"/>
          <w:lang w:eastAsia="en-US"/>
        </w:rPr>
        <w:t xml:space="preserve">   </w:t>
      </w:r>
      <w:r w:rsidRPr="00E3503B">
        <w:rPr>
          <w:rFonts w:eastAsia="Calibri"/>
          <w:color w:val="FF0000"/>
          <w:sz w:val="26"/>
          <w:szCs w:val="26"/>
          <w:lang w:eastAsia="en-US"/>
        </w:rPr>
        <w:t xml:space="preserve"> </w:t>
      </w:r>
    </w:p>
    <w:p w:rsidR="00DB5227" w:rsidRPr="00E3503B" w:rsidRDefault="00DB5227" w:rsidP="0024646B">
      <w:pPr>
        <w:numPr>
          <w:ilvl w:val="0"/>
          <w:numId w:val="19"/>
        </w:numPr>
        <w:spacing w:after="160"/>
        <w:ind w:left="0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3503B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E3503B">
        <w:rPr>
          <w:rFonts w:eastAsia="Calibri"/>
          <w:sz w:val="26"/>
          <w:szCs w:val="26"/>
          <w:lang w:eastAsia="en-US"/>
        </w:rPr>
        <w:t xml:space="preserve"> исполнением настоящего распоряжения оставляю за собой.</w:t>
      </w:r>
    </w:p>
    <w:p w:rsidR="00DB5227" w:rsidRPr="00E3503B" w:rsidRDefault="00DB5227" w:rsidP="0024646B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B5227" w:rsidRPr="00E3503B" w:rsidRDefault="00DB5227" w:rsidP="0024646B">
      <w:pPr>
        <w:jc w:val="both"/>
        <w:rPr>
          <w:sz w:val="26"/>
          <w:szCs w:val="26"/>
        </w:rPr>
      </w:pPr>
    </w:p>
    <w:p w:rsidR="00DB5227" w:rsidRPr="00E3503B" w:rsidRDefault="00DB5227" w:rsidP="0024646B">
      <w:pPr>
        <w:jc w:val="both"/>
        <w:rPr>
          <w:sz w:val="26"/>
          <w:szCs w:val="26"/>
        </w:rPr>
      </w:pPr>
    </w:p>
    <w:p w:rsidR="00DB5227" w:rsidRPr="00E3503B" w:rsidRDefault="00DB5227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>Зам. главы Эльбрусского</w:t>
      </w:r>
    </w:p>
    <w:p w:rsidR="00FC7D2F" w:rsidRPr="00E3503B" w:rsidRDefault="00DB5227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муниципального района                                                             </w:t>
      </w:r>
      <w:r w:rsidR="00E3503B">
        <w:rPr>
          <w:sz w:val="26"/>
          <w:szCs w:val="26"/>
        </w:rPr>
        <w:t xml:space="preserve">        </w:t>
      </w:r>
      <w:r w:rsidRPr="00E3503B">
        <w:rPr>
          <w:sz w:val="26"/>
          <w:szCs w:val="26"/>
        </w:rPr>
        <w:t xml:space="preserve">      Р.К. </w:t>
      </w:r>
      <w:proofErr w:type="spellStart"/>
      <w:r w:rsidRPr="00E3503B">
        <w:rPr>
          <w:sz w:val="26"/>
          <w:szCs w:val="26"/>
        </w:rPr>
        <w:t>Джаппуев</w:t>
      </w:r>
      <w:proofErr w:type="spellEnd"/>
    </w:p>
    <w:p w:rsidR="00FC7D2F" w:rsidRPr="00E3503B" w:rsidRDefault="00CB14B7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</w:p>
    <w:p w:rsidR="004E4BCE" w:rsidRPr="00E3503B" w:rsidRDefault="004E4BCE" w:rsidP="0024646B">
      <w:pPr>
        <w:jc w:val="both"/>
        <w:rPr>
          <w:sz w:val="26"/>
          <w:szCs w:val="26"/>
        </w:rPr>
      </w:pPr>
    </w:p>
    <w:p w:rsidR="00020A4C" w:rsidRPr="00E3503B" w:rsidRDefault="00020A4C" w:rsidP="0024646B">
      <w:pPr>
        <w:jc w:val="both"/>
        <w:rPr>
          <w:sz w:val="26"/>
          <w:szCs w:val="26"/>
        </w:rPr>
      </w:pPr>
    </w:p>
    <w:p w:rsidR="00FC7D2F" w:rsidRPr="00E3503B" w:rsidRDefault="00FC7D2F" w:rsidP="0024646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  <w:r w:rsidR="00DB5227" w:rsidRPr="00E3503B">
        <w:rPr>
          <w:sz w:val="26"/>
          <w:szCs w:val="26"/>
        </w:rPr>
        <w:t xml:space="preserve"> </w:t>
      </w:r>
    </w:p>
    <w:p w:rsidR="00FC7D2F" w:rsidRPr="00E3503B" w:rsidRDefault="00FC7D2F" w:rsidP="0024646B">
      <w:pPr>
        <w:jc w:val="both"/>
        <w:rPr>
          <w:sz w:val="26"/>
          <w:szCs w:val="26"/>
        </w:rPr>
      </w:pPr>
    </w:p>
    <w:p w:rsidR="00FC7D2F" w:rsidRPr="00E3503B" w:rsidRDefault="00FC7D2F" w:rsidP="0024646B">
      <w:pPr>
        <w:jc w:val="both"/>
        <w:rPr>
          <w:sz w:val="26"/>
          <w:szCs w:val="26"/>
        </w:rPr>
      </w:pPr>
    </w:p>
    <w:p w:rsidR="00873C4A" w:rsidRPr="00E3503B" w:rsidRDefault="00873C4A" w:rsidP="0024646B">
      <w:pPr>
        <w:jc w:val="both"/>
        <w:rPr>
          <w:sz w:val="26"/>
          <w:szCs w:val="26"/>
        </w:rPr>
      </w:pPr>
    </w:p>
    <w:p w:rsidR="00BE0426" w:rsidRPr="00E3503B" w:rsidRDefault="00DB5227" w:rsidP="0024646B">
      <w:pPr>
        <w:jc w:val="both"/>
        <w:rPr>
          <w:b/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24646B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BE0426" w:rsidRPr="00E3503B" w:rsidRDefault="00BE0426" w:rsidP="000C5E4F">
      <w:pPr>
        <w:jc w:val="both"/>
        <w:rPr>
          <w:b/>
          <w:sz w:val="26"/>
          <w:szCs w:val="26"/>
        </w:rPr>
      </w:pPr>
    </w:p>
    <w:p w:rsidR="00366321" w:rsidRPr="00E3503B" w:rsidRDefault="00366321" w:rsidP="000C5E4F">
      <w:pPr>
        <w:jc w:val="both"/>
        <w:rPr>
          <w:sz w:val="26"/>
          <w:szCs w:val="26"/>
        </w:rPr>
      </w:pPr>
    </w:p>
    <w:p w:rsidR="0063761A" w:rsidRPr="00E3503B" w:rsidRDefault="00344763" w:rsidP="00E3503B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  <w:r w:rsidR="00597DD7" w:rsidRPr="00E3503B">
        <w:rPr>
          <w:sz w:val="26"/>
          <w:szCs w:val="26"/>
        </w:rPr>
        <w:t xml:space="preserve">   </w:t>
      </w:r>
    </w:p>
    <w:sectPr w:rsidR="0063761A" w:rsidRPr="00E3503B" w:rsidSect="006D613D">
      <w:pgSz w:w="11906" w:h="16838"/>
      <w:pgMar w:top="680" w:right="90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D2" w:rsidRDefault="00DE50D2" w:rsidP="00910412">
      <w:r>
        <w:separator/>
      </w:r>
    </w:p>
  </w:endnote>
  <w:endnote w:type="continuationSeparator" w:id="0">
    <w:p w:rsidR="00DE50D2" w:rsidRDefault="00DE50D2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D2" w:rsidRDefault="00DE50D2" w:rsidP="00910412">
      <w:r>
        <w:separator/>
      </w:r>
    </w:p>
  </w:footnote>
  <w:footnote w:type="continuationSeparator" w:id="0">
    <w:p w:rsidR="00DE50D2" w:rsidRDefault="00DE50D2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>
    <w:nsid w:val="17292BA5"/>
    <w:multiLevelType w:val="hybridMultilevel"/>
    <w:tmpl w:val="7DD27DB4"/>
    <w:lvl w:ilvl="0" w:tplc="D9D2E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FC73146"/>
    <w:multiLevelType w:val="multilevel"/>
    <w:tmpl w:val="2E749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9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1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3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00096"/>
    <w:multiLevelType w:val="hybridMultilevel"/>
    <w:tmpl w:val="6E6A3FC6"/>
    <w:lvl w:ilvl="0" w:tplc="9796FDC8">
      <w:start w:val="9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8"/>
  </w:num>
  <w:num w:numId="16">
    <w:abstractNumId w:val="1"/>
  </w:num>
  <w:num w:numId="17">
    <w:abstractNumId w:val="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8E"/>
    <w:rsid w:val="00004823"/>
    <w:rsid w:val="0000591E"/>
    <w:rsid w:val="000114BB"/>
    <w:rsid w:val="00014130"/>
    <w:rsid w:val="00020A4C"/>
    <w:rsid w:val="00027BC5"/>
    <w:rsid w:val="0003756D"/>
    <w:rsid w:val="000638F0"/>
    <w:rsid w:val="000677B4"/>
    <w:rsid w:val="000742AC"/>
    <w:rsid w:val="0007719A"/>
    <w:rsid w:val="000A6728"/>
    <w:rsid w:val="000B0BCD"/>
    <w:rsid w:val="000B0C57"/>
    <w:rsid w:val="000B6877"/>
    <w:rsid w:val="000C5E4F"/>
    <w:rsid w:val="000D0EAC"/>
    <w:rsid w:val="000D32A0"/>
    <w:rsid w:val="000E08F3"/>
    <w:rsid w:val="000E4970"/>
    <w:rsid w:val="000F4D99"/>
    <w:rsid w:val="000F4F13"/>
    <w:rsid w:val="000F53EB"/>
    <w:rsid w:val="000F6814"/>
    <w:rsid w:val="000F6BB2"/>
    <w:rsid w:val="00105AB5"/>
    <w:rsid w:val="00120D04"/>
    <w:rsid w:val="00122EF7"/>
    <w:rsid w:val="00123D9B"/>
    <w:rsid w:val="00126774"/>
    <w:rsid w:val="00155752"/>
    <w:rsid w:val="00180BF2"/>
    <w:rsid w:val="001839E8"/>
    <w:rsid w:val="00186628"/>
    <w:rsid w:val="00195902"/>
    <w:rsid w:val="001A067C"/>
    <w:rsid w:val="001A419E"/>
    <w:rsid w:val="001A65DF"/>
    <w:rsid w:val="001B0118"/>
    <w:rsid w:val="001B05EF"/>
    <w:rsid w:val="001B1AB7"/>
    <w:rsid w:val="001B6A24"/>
    <w:rsid w:val="001C2277"/>
    <w:rsid w:val="001C76C2"/>
    <w:rsid w:val="001D3F9C"/>
    <w:rsid w:val="001E2A1D"/>
    <w:rsid w:val="001E65D0"/>
    <w:rsid w:val="00200B99"/>
    <w:rsid w:val="00204A4C"/>
    <w:rsid w:val="00213B11"/>
    <w:rsid w:val="002205EE"/>
    <w:rsid w:val="002273F5"/>
    <w:rsid w:val="00230735"/>
    <w:rsid w:val="00233ADA"/>
    <w:rsid w:val="00233DEF"/>
    <w:rsid w:val="00233FF3"/>
    <w:rsid w:val="00244D0E"/>
    <w:rsid w:val="0024646B"/>
    <w:rsid w:val="00252070"/>
    <w:rsid w:val="0025623E"/>
    <w:rsid w:val="00272512"/>
    <w:rsid w:val="00284B19"/>
    <w:rsid w:val="002935C0"/>
    <w:rsid w:val="002A4ACD"/>
    <w:rsid w:val="002D13A5"/>
    <w:rsid w:val="002D2C2F"/>
    <w:rsid w:val="002D4B73"/>
    <w:rsid w:val="002D7D88"/>
    <w:rsid w:val="002E1593"/>
    <w:rsid w:val="002E35B1"/>
    <w:rsid w:val="002E6263"/>
    <w:rsid w:val="002F04EF"/>
    <w:rsid w:val="002F1A7B"/>
    <w:rsid w:val="00301B93"/>
    <w:rsid w:val="00311275"/>
    <w:rsid w:val="00326798"/>
    <w:rsid w:val="00330EA8"/>
    <w:rsid w:val="00333878"/>
    <w:rsid w:val="00334EEB"/>
    <w:rsid w:val="003443BF"/>
    <w:rsid w:val="00344763"/>
    <w:rsid w:val="00366321"/>
    <w:rsid w:val="00386FC0"/>
    <w:rsid w:val="00394316"/>
    <w:rsid w:val="003A67F1"/>
    <w:rsid w:val="003B1978"/>
    <w:rsid w:val="003B2E32"/>
    <w:rsid w:val="003B365E"/>
    <w:rsid w:val="003C0288"/>
    <w:rsid w:val="003C088C"/>
    <w:rsid w:val="003C1DEA"/>
    <w:rsid w:val="003C4ABA"/>
    <w:rsid w:val="003D1DA7"/>
    <w:rsid w:val="003F09BA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2D91"/>
    <w:rsid w:val="00473E68"/>
    <w:rsid w:val="004A37C7"/>
    <w:rsid w:val="004A4E20"/>
    <w:rsid w:val="004C35C2"/>
    <w:rsid w:val="004C55C9"/>
    <w:rsid w:val="004C6693"/>
    <w:rsid w:val="004E0423"/>
    <w:rsid w:val="004E12CB"/>
    <w:rsid w:val="004E4BCE"/>
    <w:rsid w:val="004F0F24"/>
    <w:rsid w:val="004F555F"/>
    <w:rsid w:val="004F7F91"/>
    <w:rsid w:val="00506378"/>
    <w:rsid w:val="00514BC3"/>
    <w:rsid w:val="0051689C"/>
    <w:rsid w:val="00520CB1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0E78"/>
    <w:rsid w:val="005810E2"/>
    <w:rsid w:val="00591AF3"/>
    <w:rsid w:val="00595B2E"/>
    <w:rsid w:val="005973FC"/>
    <w:rsid w:val="00597DD7"/>
    <w:rsid w:val="005A64D5"/>
    <w:rsid w:val="005A6F02"/>
    <w:rsid w:val="005B1298"/>
    <w:rsid w:val="005B5B8D"/>
    <w:rsid w:val="005B5C5F"/>
    <w:rsid w:val="005B641F"/>
    <w:rsid w:val="005C16F0"/>
    <w:rsid w:val="005C7590"/>
    <w:rsid w:val="005C7AC0"/>
    <w:rsid w:val="005D7907"/>
    <w:rsid w:val="005E2F6B"/>
    <w:rsid w:val="005E2F76"/>
    <w:rsid w:val="005E2FB9"/>
    <w:rsid w:val="005E3108"/>
    <w:rsid w:val="0060108E"/>
    <w:rsid w:val="00602F56"/>
    <w:rsid w:val="00614650"/>
    <w:rsid w:val="006278D6"/>
    <w:rsid w:val="006319CD"/>
    <w:rsid w:val="0063219A"/>
    <w:rsid w:val="00637065"/>
    <w:rsid w:val="0063761A"/>
    <w:rsid w:val="00660917"/>
    <w:rsid w:val="006709A9"/>
    <w:rsid w:val="00671C5B"/>
    <w:rsid w:val="00681BD3"/>
    <w:rsid w:val="00682C8A"/>
    <w:rsid w:val="00684BFA"/>
    <w:rsid w:val="00687BEB"/>
    <w:rsid w:val="00695889"/>
    <w:rsid w:val="006A56BB"/>
    <w:rsid w:val="006B3351"/>
    <w:rsid w:val="006C0D20"/>
    <w:rsid w:val="006D613D"/>
    <w:rsid w:val="006E42E8"/>
    <w:rsid w:val="006F1818"/>
    <w:rsid w:val="006F1C6D"/>
    <w:rsid w:val="006F49F2"/>
    <w:rsid w:val="00706437"/>
    <w:rsid w:val="00707A0A"/>
    <w:rsid w:val="00707B07"/>
    <w:rsid w:val="00741297"/>
    <w:rsid w:val="00745959"/>
    <w:rsid w:val="0075078E"/>
    <w:rsid w:val="0075561A"/>
    <w:rsid w:val="00767319"/>
    <w:rsid w:val="00775578"/>
    <w:rsid w:val="00775927"/>
    <w:rsid w:val="00782220"/>
    <w:rsid w:val="007828F1"/>
    <w:rsid w:val="00784019"/>
    <w:rsid w:val="007855BF"/>
    <w:rsid w:val="007B15EC"/>
    <w:rsid w:val="007B1D08"/>
    <w:rsid w:val="007C2E34"/>
    <w:rsid w:val="007D085A"/>
    <w:rsid w:val="007E0221"/>
    <w:rsid w:val="007E052D"/>
    <w:rsid w:val="007E19E7"/>
    <w:rsid w:val="007E62B3"/>
    <w:rsid w:val="007F5167"/>
    <w:rsid w:val="0080490A"/>
    <w:rsid w:val="00814AAE"/>
    <w:rsid w:val="008214D2"/>
    <w:rsid w:val="00821A3C"/>
    <w:rsid w:val="008318C7"/>
    <w:rsid w:val="00834F78"/>
    <w:rsid w:val="00840039"/>
    <w:rsid w:val="00851C9F"/>
    <w:rsid w:val="0085316A"/>
    <w:rsid w:val="008560A6"/>
    <w:rsid w:val="00856E86"/>
    <w:rsid w:val="00867ED2"/>
    <w:rsid w:val="00873C4A"/>
    <w:rsid w:val="00875751"/>
    <w:rsid w:val="00877A08"/>
    <w:rsid w:val="00882EC9"/>
    <w:rsid w:val="00884071"/>
    <w:rsid w:val="0088580D"/>
    <w:rsid w:val="00890731"/>
    <w:rsid w:val="00890EF0"/>
    <w:rsid w:val="008A1728"/>
    <w:rsid w:val="008A409E"/>
    <w:rsid w:val="008A7D4B"/>
    <w:rsid w:val="008B07A9"/>
    <w:rsid w:val="008B1F57"/>
    <w:rsid w:val="008B2A19"/>
    <w:rsid w:val="008D05C1"/>
    <w:rsid w:val="008D2D45"/>
    <w:rsid w:val="008F0B65"/>
    <w:rsid w:val="008F2B03"/>
    <w:rsid w:val="00901F99"/>
    <w:rsid w:val="009029FD"/>
    <w:rsid w:val="00910412"/>
    <w:rsid w:val="009120AF"/>
    <w:rsid w:val="00914996"/>
    <w:rsid w:val="00922EC7"/>
    <w:rsid w:val="009235A3"/>
    <w:rsid w:val="00925722"/>
    <w:rsid w:val="00926F8E"/>
    <w:rsid w:val="00934DC1"/>
    <w:rsid w:val="009367AB"/>
    <w:rsid w:val="0094769B"/>
    <w:rsid w:val="009550C4"/>
    <w:rsid w:val="00960388"/>
    <w:rsid w:val="009629D5"/>
    <w:rsid w:val="009638B1"/>
    <w:rsid w:val="00977BC5"/>
    <w:rsid w:val="00980749"/>
    <w:rsid w:val="00982FE8"/>
    <w:rsid w:val="00992ECD"/>
    <w:rsid w:val="00997FDB"/>
    <w:rsid w:val="009A3460"/>
    <w:rsid w:val="009B16AE"/>
    <w:rsid w:val="009D558C"/>
    <w:rsid w:val="009D6FD0"/>
    <w:rsid w:val="009F5B55"/>
    <w:rsid w:val="00A053D1"/>
    <w:rsid w:val="00A05747"/>
    <w:rsid w:val="00A05AF2"/>
    <w:rsid w:val="00A26E6D"/>
    <w:rsid w:val="00A31D43"/>
    <w:rsid w:val="00A33F7B"/>
    <w:rsid w:val="00A47801"/>
    <w:rsid w:val="00A56FEF"/>
    <w:rsid w:val="00A6429D"/>
    <w:rsid w:val="00A7204D"/>
    <w:rsid w:val="00A76483"/>
    <w:rsid w:val="00A80468"/>
    <w:rsid w:val="00A8453C"/>
    <w:rsid w:val="00A951D3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1F8D"/>
    <w:rsid w:val="00B7316E"/>
    <w:rsid w:val="00B837FF"/>
    <w:rsid w:val="00B8516B"/>
    <w:rsid w:val="00B906D1"/>
    <w:rsid w:val="00BA36C1"/>
    <w:rsid w:val="00BA3A94"/>
    <w:rsid w:val="00BA49AC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130DF"/>
    <w:rsid w:val="00C22A24"/>
    <w:rsid w:val="00C22C49"/>
    <w:rsid w:val="00C33872"/>
    <w:rsid w:val="00C4758B"/>
    <w:rsid w:val="00C55027"/>
    <w:rsid w:val="00C557F3"/>
    <w:rsid w:val="00C7038E"/>
    <w:rsid w:val="00C70473"/>
    <w:rsid w:val="00C71D0F"/>
    <w:rsid w:val="00C75A40"/>
    <w:rsid w:val="00C8076B"/>
    <w:rsid w:val="00C80D6F"/>
    <w:rsid w:val="00C86600"/>
    <w:rsid w:val="00C92C2F"/>
    <w:rsid w:val="00C96F07"/>
    <w:rsid w:val="00CA0B6E"/>
    <w:rsid w:val="00CA1B88"/>
    <w:rsid w:val="00CA700D"/>
    <w:rsid w:val="00CB14B7"/>
    <w:rsid w:val="00CB783A"/>
    <w:rsid w:val="00CC2B26"/>
    <w:rsid w:val="00CC3942"/>
    <w:rsid w:val="00CC4166"/>
    <w:rsid w:val="00CE3B2B"/>
    <w:rsid w:val="00CF4FB6"/>
    <w:rsid w:val="00CF528D"/>
    <w:rsid w:val="00CF5AE7"/>
    <w:rsid w:val="00D334F9"/>
    <w:rsid w:val="00D36BA2"/>
    <w:rsid w:val="00D405CE"/>
    <w:rsid w:val="00D43ACD"/>
    <w:rsid w:val="00D545C3"/>
    <w:rsid w:val="00D55285"/>
    <w:rsid w:val="00D71CB9"/>
    <w:rsid w:val="00DA0655"/>
    <w:rsid w:val="00DB41BB"/>
    <w:rsid w:val="00DB5227"/>
    <w:rsid w:val="00DB5E76"/>
    <w:rsid w:val="00DE0F89"/>
    <w:rsid w:val="00DE248B"/>
    <w:rsid w:val="00DE50D2"/>
    <w:rsid w:val="00DF063F"/>
    <w:rsid w:val="00E06CB6"/>
    <w:rsid w:val="00E06DB9"/>
    <w:rsid w:val="00E07145"/>
    <w:rsid w:val="00E07EE9"/>
    <w:rsid w:val="00E10A57"/>
    <w:rsid w:val="00E20E92"/>
    <w:rsid w:val="00E33630"/>
    <w:rsid w:val="00E3503B"/>
    <w:rsid w:val="00E35495"/>
    <w:rsid w:val="00E53922"/>
    <w:rsid w:val="00E53D8D"/>
    <w:rsid w:val="00E541BE"/>
    <w:rsid w:val="00E605C9"/>
    <w:rsid w:val="00E644C8"/>
    <w:rsid w:val="00E72129"/>
    <w:rsid w:val="00E75D3D"/>
    <w:rsid w:val="00E84B9C"/>
    <w:rsid w:val="00E85C26"/>
    <w:rsid w:val="00EA1B12"/>
    <w:rsid w:val="00EA2931"/>
    <w:rsid w:val="00EA551A"/>
    <w:rsid w:val="00EA7A05"/>
    <w:rsid w:val="00EB230E"/>
    <w:rsid w:val="00EC08F4"/>
    <w:rsid w:val="00ED2EB4"/>
    <w:rsid w:val="00ED38CD"/>
    <w:rsid w:val="00ED3E10"/>
    <w:rsid w:val="00EE113C"/>
    <w:rsid w:val="00EE283A"/>
    <w:rsid w:val="00EF47C6"/>
    <w:rsid w:val="00EF48CA"/>
    <w:rsid w:val="00F12519"/>
    <w:rsid w:val="00F15AD3"/>
    <w:rsid w:val="00F16803"/>
    <w:rsid w:val="00F2532E"/>
    <w:rsid w:val="00F33B1F"/>
    <w:rsid w:val="00F35662"/>
    <w:rsid w:val="00F371EC"/>
    <w:rsid w:val="00F618E8"/>
    <w:rsid w:val="00F71710"/>
    <w:rsid w:val="00F82CBD"/>
    <w:rsid w:val="00F913A4"/>
    <w:rsid w:val="00F95419"/>
    <w:rsid w:val="00F95887"/>
    <w:rsid w:val="00FA554B"/>
    <w:rsid w:val="00FA6017"/>
    <w:rsid w:val="00FB022D"/>
    <w:rsid w:val="00FB64AA"/>
    <w:rsid w:val="00FB7A24"/>
    <w:rsid w:val="00FC13D8"/>
    <w:rsid w:val="00FC7D2F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uxX6NqOV86bq3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brus.kbr.ru/management/sovet-mestnogo-samoupravleniya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su_elbrusraio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259BA-E52E-4B25-B696-32C11E44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13</cp:revision>
  <cp:lastPrinted>2026-01-22T12:04:00Z</cp:lastPrinted>
  <dcterms:created xsi:type="dcterms:W3CDTF">2025-10-22T06:13:00Z</dcterms:created>
  <dcterms:modified xsi:type="dcterms:W3CDTF">2026-01-22T13:12:00Z</dcterms:modified>
</cp:coreProperties>
</file>